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1A" w:rsidRDefault="00023C1A" w:rsidP="00023C1A">
      <w:pPr>
        <w:jc w:val="right"/>
      </w:pPr>
      <w:r>
        <w:t>ПРОЕКТ</w:t>
      </w:r>
      <w:bookmarkStart w:id="0" w:name="_GoBack"/>
      <w:bookmarkEnd w:id="0"/>
    </w:p>
    <w:tbl>
      <w:tblPr>
        <w:tblW w:w="9745" w:type="dxa"/>
        <w:tblInd w:w="108" w:type="dxa"/>
        <w:tblCellMar>
          <w:right w:w="0" w:type="dxa"/>
        </w:tblCellMar>
        <w:tblLook w:val="01E0" w:firstRow="1" w:lastRow="1" w:firstColumn="1" w:lastColumn="1" w:noHBand="0" w:noVBand="0"/>
      </w:tblPr>
      <w:tblGrid>
        <w:gridCol w:w="9745"/>
      </w:tblGrid>
      <w:tr w:rsidR="000A499B" w:rsidRPr="002E03E3" w:rsidTr="00072739">
        <w:trPr>
          <w:trHeight w:val="2779"/>
        </w:trPr>
        <w:tc>
          <w:tcPr>
            <w:tcW w:w="9745" w:type="dxa"/>
            <w:shd w:val="clear" w:color="auto" w:fill="auto"/>
          </w:tcPr>
          <w:p w:rsidR="000A499B" w:rsidRPr="002E03E3" w:rsidRDefault="000A499B" w:rsidP="00072739">
            <w:pPr>
              <w:widowControl w:val="0"/>
              <w:autoSpaceDE w:val="0"/>
              <w:autoSpaceDN w:val="0"/>
              <w:adjustRightInd w:val="0"/>
              <w:spacing w:after="0" w:line="240" w:lineRule="auto"/>
              <w:jc w:val="center"/>
              <w:rPr>
                <w:rFonts w:ascii="Times New Roman" w:eastAsia="Times New Roman" w:hAnsi="Times New Roman" w:cs="Times New Roman"/>
              </w:rPr>
            </w:pPr>
            <w:r w:rsidRPr="002E03E3">
              <w:rPr>
                <w:rFonts w:ascii="Times New Roman" w:eastAsia="Times New Roman" w:hAnsi="Times New Roman" w:cs="Times New Roman"/>
                <w:noProof/>
                <w:lang w:eastAsia="ru-RU"/>
              </w:rPr>
              <w:drawing>
                <wp:inline distT="0" distB="0" distL="0" distR="0" wp14:anchorId="12768837" wp14:editId="6854613F">
                  <wp:extent cx="445135" cy="715645"/>
                  <wp:effectExtent l="0" t="0" r="0" b="8255"/>
                  <wp:docPr id="1"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 cy="715645"/>
                          </a:xfrm>
                          <a:prstGeom prst="rect">
                            <a:avLst/>
                          </a:prstGeom>
                          <a:noFill/>
                          <a:ln>
                            <a:noFill/>
                          </a:ln>
                        </pic:spPr>
                      </pic:pic>
                    </a:graphicData>
                  </a:graphic>
                </wp:inline>
              </w:drawing>
            </w:r>
          </w:p>
          <w:p w:rsidR="000A499B" w:rsidRPr="002E03E3" w:rsidRDefault="000A499B" w:rsidP="0007273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2E03E3">
              <w:rPr>
                <w:rFonts w:ascii="Times New Roman" w:eastAsia="Times New Roman" w:hAnsi="Times New Roman" w:cs="Times New Roman"/>
                <w:b/>
                <w:spacing w:val="20"/>
                <w:sz w:val="28"/>
                <w:szCs w:val="28"/>
              </w:rPr>
              <w:t xml:space="preserve">АДМИНИСТРАЦИЯ </w:t>
            </w:r>
          </w:p>
          <w:p w:rsidR="000A499B" w:rsidRPr="002E03E3" w:rsidRDefault="000A499B" w:rsidP="00072739">
            <w:pPr>
              <w:widowControl w:val="0"/>
              <w:autoSpaceDE w:val="0"/>
              <w:autoSpaceDN w:val="0"/>
              <w:adjustRightInd w:val="0"/>
              <w:spacing w:after="0" w:line="240" w:lineRule="auto"/>
              <w:jc w:val="center"/>
              <w:rPr>
                <w:rFonts w:ascii="Times New Roman" w:eastAsia="Times New Roman" w:hAnsi="Times New Roman" w:cs="Times New Roman"/>
                <w:b/>
                <w:spacing w:val="20"/>
                <w:sz w:val="28"/>
                <w:szCs w:val="28"/>
              </w:rPr>
            </w:pPr>
            <w:r w:rsidRPr="002E03E3">
              <w:rPr>
                <w:rFonts w:ascii="Times New Roman" w:eastAsia="Times New Roman" w:hAnsi="Times New Roman" w:cs="Times New Roman"/>
                <w:b/>
                <w:spacing w:val="20"/>
                <w:sz w:val="28"/>
                <w:szCs w:val="28"/>
              </w:rPr>
              <w:t xml:space="preserve">ГОРНОУРАЛЬСКОГО ГОРОДСКОГО ОКРУГА </w:t>
            </w:r>
          </w:p>
          <w:p w:rsidR="000A499B" w:rsidRPr="002E03E3" w:rsidRDefault="000A499B" w:rsidP="00072739">
            <w:pPr>
              <w:widowControl w:val="0"/>
              <w:autoSpaceDE w:val="0"/>
              <w:autoSpaceDN w:val="0"/>
              <w:adjustRightInd w:val="0"/>
              <w:spacing w:before="80" w:after="120" w:line="240" w:lineRule="auto"/>
              <w:jc w:val="center"/>
              <w:rPr>
                <w:rFonts w:ascii="Times New Roman" w:eastAsia="Times New Roman" w:hAnsi="Times New Roman" w:cs="Times New Roman"/>
                <w:b/>
                <w:caps/>
                <w:spacing w:val="30"/>
                <w:sz w:val="36"/>
                <w:szCs w:val="36"/>
              </w:rPr>
            </w:pPr>
            <w:r w:rsidRPr="002E03E3">
              <w:rPr>
                <w:rFonts w:ascii="Times New Roman" w:eastAsia="Times New Roman" w:hAnsi="Times New Roman" w:cs="Times New Roman"/>
                <w:noProof/>
                <w:spacing w:val="30"/>
                <w:lang w:eastAsia="ru-RU"/>
              </w:rPr>
              <mc:AlternateContent>
                <mc:Choice Requires="wps">
                  <w:drawing>
                    <wp:anchor distT="0" distB="0" distL="114300" distR="114300" simplePos="0" relativeHeight="251659264" behindDoc="0" locked="0" layoutInCell="1" allowOverlap="1" wp14:anchorId="0823A1BB" wp14:editId="5A002F5D">
                      <wp:simplePos x="0" y="0"/>
                      <wp:positionH relativeFrom="column">
                        <wp:posOffset>-81280</wp:posOffset>
                      </wp:positionH>
                      <wp:positionV relativeFrom="paragraph">
                        <wp:posOffset>374650</wp:posOffset>
                      </wp:positionV>
                      <wp:extent cx="6199505" cy="0"/>
                      <wp:effectExtent l="30480" t="35560" r="37465"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r w:rsidRPr="002E03E3">
              <w:rPr>
                <w:rFonts w:ascii="Times New Roman" w:eastAsia="Times New Roman" w:hAnsi="Times New Roman" w:cs="Times New Roman"/>
                <w:b/>
                <w:caps/>
                <w:spacing w:val="30"/>
                <w:sz w:val="36"/>
                <w:szCs w:val="36"/>
              </w:rPr>
              <w:t>постановление</w:t>
            </w:r>
          </w:p>
          <w:p w:rsidR="000A499B" w:rsidRPr="002E03E3" w:rsidRDefault="000A499B" w:rsidP="00072739">
            <w:pPr>
              <w:widowControl w:val="0"/>
              <w:autoSpaceDE w:val="0"/>
              <w:autoSpaceDN w:val="0"/>
              <w:adjustRightInd w:val="0"/>
              <w:spacing w:before="120" w:after="0" w:line="144" w:lineRule="auto"/>
              <w:jc w:val="center"/>
              <w:rPr>
                <w:rFonts w:ascii="Times New Roman" w:eastAsia="Times New Roman" w:hAnsi="Times New Roman" w:cs="Times New Roman"/>
                <w:b/>
                <w:caps/>
                <w:spacing w:val="2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4797"/>
              <w:gridCol w:w="2399"/>
            </w:tblGrid>
            <w:tr w:rsidR="000A499B" w:rsidRPr="002E03E3" w:rsidTr="00072739">
              <w:tc>
                <w:tcPr>
                  <w:tcW w:w="2398" w:type="dxa"/>
                  <w:tcBorders>
                    <w:top w:val="nil"/>
                    <w:left w:val="nil"/>
                    <w:bottom w:val="single" w:sz="4" w:space="0" w:color="auto"/>
                    <w:right w:val="nil"/>
                  </w:tcBorders>
                  <w:shd w:val="clear" w:color="auto" w:fill="auto"/>
                </w:tcPr>
                <w:p w:rsidR="000A499B" w:rsidRPr="002E03E3" w:rsidRDefault="000A499B" w:rsidP="00072739">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c>
                <w:tcPr>
                  <w:tcW w:w="4797" w:type="dxa"/>
                  <w:tcBorders>
                    <w:top w:val="nil"/>
                    <w:left w:val="nil"/>
                    <w:bottom w:val="nil"/>
                    <w:right w:val="nil"/>
                  </w:tcBorders>
                  <w:shd w:val="clear" w:color="auto" w:fill="auto"/>
                  <w:hideMark/>
                </w:tcPr>
                <w:p w:rsidR="000A499B" w:rsidRPr="002E03E3" w:rsidRDefault="000A499B" w:rsidP="00072739">
                  <w:pPr>
                    <w:widowControl w:val="0"/>
                    <w:autoSpaceDE w:val="0"/>
                    <w:autoSpaceDN w:val="0"/>
                    <w:adjustRightInd w:val="0"/>
                    <w:spacing w:after="0" w:line="240" w:lineRule="auto"/>
                    <w:ind w:right="16"/>
                    <w:jc w:val="right"/>
                    <w:rPr>
                      <w:rFonts w:ascii="Times New Roman" w:eastAsia="Times New Roman" w:hAnsi="Times New Roman" w:cs="Times New Roman"/>
                      <w:sz w:val="28"/>
                      <w:szCs w:val="28"/>
                    </w:rPr>
                  </w:pPr>
                  <w:r w:rsidRPr="002E03E3">
                    <w:rPr>
                      <w:rFonts w:ascii="Times New Roman" w:eastAsia="Times New Roman" w:hAnsi="Times New Roman" w:cs="Times New Roman"/>
                      <w:sz w:val="28"/>
                      <w:szCs w:val="28"/>
                    </w:rPr>
                    <w:t>№</w:t>
                  </w:r>
                </w:p>
              </w:tc>
              <w:tc>
                <w:tcPr>
                  <w:tcW w:w="2399" w:type="dxa"/>
                  <w:tcBorders>
                    <w:top w:val="nil"/>
                    <w:left w:val="nil"/>
                    <w:bottom w:val="single" w:sz="4" w:space="0" w:color="auto"/>
                    <w:right w:val="nil"/>
                  </w:tcBorders>
                  <w:shd w:val="clear" w:color="auto" w:fill="auto"/>
                </w:tcPr>
                <w:p w:rsidR="000A499B" w:rsidRPr="002E03E3" w:rsidRDefault="000A499B" w:rsidP="00072739">
                  <w:pPr>
                    <w:widowControl w:val="0"/>
                    <w:autoSpaceDE w:val="0"/>
                    <w:autoSpaceDN w:val="0"/>
                    <w:adjustRightInd w:val="0"/>
                    <w:spacing w:after="0" w:line="240" w:lineRule="auto"/>
                    <w:ind w:right="16"/>
                    <w:rPr>
                      <w:rFonts w:ascii="Times New Roman" w:eastAsia="Times New Roman" w:hAnsi="Times New Roman" w:cs="Times New Roman"/>
                      <w:sz w:val="28"/>
                      <w:szCs w:val="28"/>
                    </w:rPr>
                  </w:pPr>
                </w:p>
              </w:tc>
            </w:tr>
            <w:tr w:rsidR="000A499B" w:rsidRPr="002E03E3" w:rsidTr="00072739">
              <w:tc>
                <w:tcPr>
                  <w:tcW w:w="9594" w:type="dxa"/>
                  <w:gridSpan w:val="3"/>
                  <w:tcBorders>
                    <w:top w:val="nil"/>
                    <w:left w:val="nil"/>
                    <w:bottom w:val="nil"/>
                    <w:right w:val="nil"/>
                  </w:tcBorders>
                  <w:shd w:val="clear" w:color="auto" w:fill="auto"/>
                  <w:hideMark/>
                </w:tcPr>
                <w:p w:rsidR="000A499B" w:rsidRPr="002E03E3" w:rsidRDefault="000A499B" w:rsidP="00072739">
                  <w:pPr>
                    <w:widowControl w:val="0"/>
                    <w:autoSpaceDE w:val="0"/>
                    <w:autoSpaceDN w:val="0"/>
                    <w:adjustRightInd w:val="0"/>
                    <w:spacing w:after="0" w:line="240" w:lineRule="auto"/>
                    <w:ind w:right="16"/>
                    <w:jc w:val="center"/>
                    <w:rPr>
                      <w:rFonts w:ascii="Times New Roman" w:eastAsia="Times New Roman" w:hAnsi="Times New Roman" w:cs="Times New Roman"/>
                      <w:sz w:val="28"/>
                      <w:szCs w:val="28"/>
                    </w:rPr>
                  </w:pPr>
                  <w:r w:rsidRPr="002E03E3">
                    <w:rPr>
                      <w:rFonts w:ascii="Times New Roman" w:eastAsia="Times New Roman" w:hAnsi="Times New Roman" w:cs="Times New Roman"/>
                      <w:sz w:val="28"/>
                      <w:szCs w:val="28"/>
                    </w:rPr>
                    <w:t>г. Нижний Тагил</w:t>
                  </w:r>
                </w:p>
              </w:tc>
            </w:tr>
          </w:tbl>
          <w:p w:rsidR="000A499B" w:rsidRPr="002E03E3" w:rsidRDefault="000A499B" w:rsidP="00072739">
            <w:pPr>
              <w:widowControl w:val="0"/>
              <w:autoSpaceDE w:val="0"/>
              <w:autoSpaceDN w:val="0"/>
              <w:adjustRightInd w:val="0"/>
              <w:spacing w:after="0" w:line="240" w:lineRule="auto"/>
              <w:jc w:val="center"/>
              <w:rPr>
                <w:rFonts w:ascii="Times New Roman" w:eastAsia="Times New Roman" w:hAnsi="Times New Roman" w:cs="Times New Roman"/>
              </w:rPr>
            </w:pPr>
          </w:p>
        </w:tc>
      </w:tr>
    </w:tbl>
    <w:p w:rsidR="000A499B" w:rsidRPr="002E03E3" w:rsidRDefault="000A499B" w:rsidP="000A499B">
      <w:pPr>
        <w:spacing w:after="0" w:line="240" w:lineRule="auto"/>
        <w:jc w:val="center"/>
        <w:rPr>
          <w:rFonts w:ascii="Times New Roman" w:hAnsi="Times New Roman" w:cs="Times New Roman"/>
          <w:color w:val="FF0000"/>
          <w:sz w:val="28"/>
          <w:szCs w:val="28"/>
        </w:rPr>
      </w:pPr>
    </w:p>
    <w:p w:rsidR="000A499B" w:rsidRPr="002E03E3" w:rsidRDefault="000A499B" w:rsidP="000A499B">
      <w:pPr>
        <w:spacing w:after="0" w:line="240" w:lineRule="auto"/>
        <w:jc w:val="center"/>
        <w:rPr>
          <w:rFonts w:ascii="Times New Roman" w:hAnsi="Times New Roman" w:cs="Times New Roman"/>
          <w:sz w:val="28"/>
          <w:szCs w:val="28"/>
        </w:rPr>
      </w:pPr>
    </w:p>
    <w:p w:rsidR="000A499B" w:rsidRPr="002E03E3" w:rsidRDefault="000A499B" w:rsidP="000A499B">
      <w:pPr>
        <w:spacing w:after="0" w:line="240" w:lineRule="auto"/>
        <w:jc w:val="center"/>
        <w:rPr>
          <w:rFonts w:ascii="Times New Roman" w:hAnsi="Times New Roman" w:cs="Times New Roman"/>
          <w:b/>
          <w:color w:val="FF0000"/>
          <w:sz w:val="28"/>
          <w:szCs w:val="28"/>
        </w:rPr>
      </w:pPr>
      <w:r w:rsidRPr="002E03E3">
        <w:rPr>
          <w:rFonts w:ascii="Times New Roman" w:hAnsi="Times New Roman" w:cs="Times New Roman"/>
          <w:b/>
          <w:sz w:val="28"/>
          <w:szCs w:val="28"/>
        </w:rPr>
        <w:t xml:space="preserve">Об утверждении административного регламента </w:t>
      </w:r>
    </w:p>
    <w:p w:rsidR="000A499B" w:rsidRPr="002E03E3" w:rsidRDefault="000A499B" w:rsidP="000A499B">
      <w:pPr>
        <w:spacing w:after="0" w:line="240" w:lineRule="auto"/>
        <w:jc w:val="center"/>
        <w:rPr>
          <w:rFonts w:ascii="Times New Roman" w:hAnsi="Times New Roman" w:cs="Times New Roman"/>
          <w:b/>
          <w:sz w:val="28"/>
          <w:szCs w:val="28"/>
        </w:rPr>
      </w:pPr>
      <w:r w:rsidRPr="002E03E3">
        <w:rPr>
          <w:rFonts w:ascii="Times New Roman" w:hAnsi="Times New Roman" w:cs="Times New Roman"/>
          <w:b/>
          <w:sz w:val="28"/>
          <w:szCs w:val="28"/>
        </w:rPr>
        <w:t xml:space="preserve">предоставления муниципальной услуги </w:t>
      </w:r>
      <w:r w:rsidRPr="002E03E3">
        <w:rPr>
          <w:rFonts w:ascii="Times New Roman" w:eastAsia="Calibri" w:hAnsi="Times New Roman" w:cs="Times New Roman"/>
          <w:b/>
          <w:sz w:val="28"/>
          <w:szCs w:val="28"/>
        </w:rPr>
        <w:t>«Предоставление информации об очередности предоставления жилых помещений на условиях социального найма»</w:t>
      </w:r>
    </w:p>
    <w:p w:rsidR="000A499B" w:rsidRPr="002E03E3" w:rsidRDefault="000A499B" w:rsidP="000A499B">
      <w:pPr>
        <w:spacing w:after="0" w:line="240" w:lineRule="auto"/>
        <w:contextualSpacing/>
        <w:jc w:val="center"/>
        <w:rPr>
          <w:rFonts w:ascii="Times New Roman" w:hAnsi="Times New Roman" w:cs="Times New Roman"/>
          <w:color w:val="FF0000"/>
          <w:sz w:val="28"/>
          <w:szCs w:val="28"/>
        </w:rPr>
      </w:pPr>
      <w:r w:rsidRPr="002E03E3">
        <w:rPr>
          <w:rFonts w:ascii="Times New Roman" w:hAnsi="Times New Roman" w:cs="Times New Roman"/>
          <w:color w:val="FF0000"/>
          <w:sz w:val="28"/>
          <w:szCs w:val="28"/>
        </w:rPr>
        <w:t xml:space="preserve"> </w:t>
      </w:r>
    </w:p>
    <w:p w:rsidR="000A499B" w:rsidRPr="002E03E3" w:rsidRDefault="000A499B" w:rsidP="002E03E3">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xml:space="preserve">В соответствии с </w:t>
      </w:r>
      <w:r w:rsidR="002E03E3">
        <w:rPr>
          <w:rFonts w:ascii="Times New Roman" w:hAnsi="Times New Roman" w:cs="Times New Roman"/>
          <w:sz w:val="28"/>
          <w:szCs w:val="28"/>
        </w:rPr>
        <w:t xml:space="preserve">Жилищным кодексом Российской Федерации от 29.12.2004 № 188-ФЗ, Гражданским кодексом Российской Федерации от 30.11.1994 № 51-ФЗ, </w:t>
      </w:r>
      <w:r w:rsidRPr="002E03E3">
        <w:rPr>
          <w:rFonts w:ascii="Times New Roman" w:hAnsi="Times New Roman" w:cs="Times New Roman"/>
          <w:sz w:val="28"/>
          <w:szCs w:val="28"/>
        </w:rPr>
        <w:t xml:space="preserve">Федеральным законом от 06.10.2003 </w:t>
      </w:r>
      <w:hyperlink r:id="rId9" w:history="1">
        <w:r w:rsidRPr="00085AD3">
          <w:rPr>
            <w:rStyle w:val="a5"/>
            <w:rFonts w:ascii="Times New Roman" w:hAnsi="Times New Roman" w:cs="Times New Roman"/>
            <w:color w:val="auto"/>
            <w:sz w:val="28"/>
            <w:szCs w:val="28"/>
            <w:u w:val="none"/>
          </w:rPr>
          <w:t>№131-ФЗ</w:t>
        </w:r>
      </w:hyperlink>
      <w:r w:rsidRPr="00085AD3">
        <w:rPr>
          <w:rFonts w:ascii="Times New Roman" w:hAnsi="Times New Roman" w:cs="Times New Roman"/>
          <w:sz w:val="28"/>
          <w:szCs w:val="28"/>
        </w:rPr>
        <w:t xml:space="preserve"> «Об общих принципах </w:t>
      </w:r>
      <w:r w:rsidR="002E03E3" w:rsidRPr="00085AD3">
        <w:rPr>
          <w:rFonts w:ascii="Times New Roman" w:hAnsi="Times New Roman" w:cs="Times New Roman"/>
          <w:sz w:val="28"/>
          <w:szCs w:val="28"/>
        </w:rPr>
        <w:t xml:space="preserve">организации </w:t>
      </w:r>
      <w:r w:rsidRPr="00085AD3">
        <w:rPr>
          <w:rFonts w:ascii="Times New Roman" w:hAnsi="Times New Roman" w:cs="Times New Roman"/>
          <w:sz w:val="28"/>
          <w:szCs w:val="28"/>
        </w:rPr>
        <w:t xml:space="preserve">местного самоуправления в Российской Федерации», Федеральным законом от 27.07.2010 </w:t>
      </w:r>
      <w:hyperlink r:id="rId10" w:history="1">
        <w:r w:rsidRPr="00085AD3">
          <w:rPr>
            <w:rStyle w:val="a5"/>
            <w:rFonts w:ascii="Times New Roman" w:hAnsi="Times New Roman" w:cs="Times New Roman"/>
            <w:color w:val="auto"/>
            <w:sz w:val="28"/>
            <w:szCs w:val="28"/>
            <w:u w:val="none"/>
          </w:rPr>
          <w:t>№210-ФЗ</w:t>
        </w:r>
      </w:hyperlink>
      <w:r w:rsidRPr="00085AD3">
        <w:rPr>
          <w:rFonts w:ascii="Times New Roman" w:hAnsi="Times New Roman" w:cs="Times New Roman"/>
          <w:sz w:val="28"/>
          <w:szCs w:val="28"/>
        </w:rPr>
        <w:t xml:space="preserve"> «Об орган</w:t>
      </w:r>
      <w:r w:rsidRPr="002E03E3">
        <w:rPr>
          <w:rFonts w:ascii="Times New Roman" w:hAnsi="Times New Roman" w:cs="Times New Roman"/>
          <w:sz w:val="28"/>
          <w:szCs w:val="28"/>
        </w:rPr>
        <w:t xml:space="preserve">изации предоставления государственных и муниципальных услуг», постановлением администрации Горноуральского городского округа от 30.08.2018 №1544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Горноуральского городского округа, администрация Горноуральского городского округа  </w:t>
      </w:r>
    </w:p>
    <w:p w:rsidR="000A499B" w:rsidRPr="002E03E3" w:rsidRDefault="000A499B" w:rsidP="00C64B3A">
      <w:pPr>
        <w:pStyle w:val="ConsPlusNormal"/>
        <w:ind w:firstLine="0"/>
        <w:jc w:val="both"/>
        <w:rPr>
          <w:rFonts w:ascii="Times New Roman" w:hAnsi="Times New Roman" w:cs="Times New Roman"/>
          <w:b/>
          <w:sz w:val="28"/>
          <w:szCs w:val="28"/>
        </w:rPr>
      </w:pPr>
      <w:r w:rsidRPr="002E03E3">
        <w:rPr>
          <w:rFonts w:ascii="Times New Roman" w:hAnsi="Times New Roman" w:cs="Times New Roman"/>
          <w:b/>
          <w:sz w:val="28"/>
          <w:szCs w:val="28"/>
        </w:rPr>
        <w:t>ПОСТАНОВЛЯЕТ:</w:t>
      </w:r>
    </w:p>
    <w:p w:rsidR="000A499B" w:rsidRPr="002E03E3" w:rsidRDefault="000A499B" w:rsidP="000A499B">
      <w:pPr>
        <w:tabs>
          <w:tab w:val="left" w:pos="993"/>
        </w:tabs>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1. Утвердить административный регламент предоставления муниципальной услуги</w:t>
      </w:r>
      <w:r w:rsidRPr="002E03E3">
        <w:rPr>
          <w:rFonts w:ascii="Times New Roman" w:hAnsi="Times New Roman" w:cs="Times New Roman"/>
          <w:color w:val="FF0000"/>
          <w:sz w:val="28"/>
          <w:szCs w:val="28"/>
        </w:rPr>
        <w:t xml:space="preserve"> </w:t>
      </w:r>
      <w:r w:rsidRPr="002E03E3">
        <w:rPr>
          <w:rFonts w:ascii="Times New Roman" w:eastAsia="Calibri"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2E03E3">
        <w:rPr>
          <w:rFonts w:ascii="Times New Roman" w:hAnsi="Times New Roman" w:cs="Times New Roman"/>
          <w:bCs/>
          <w:sz w:val="28"/>
          <w:szCs w:val="28"/>
        </w:rPr>
        <w:t xml:space="preserve"> в новой редакции </w:t>
      </w:r>
      <w:r w:rsidRPr="002E03E3">
        <w:rPr>
          <w:rFonts w:ascii="Times New Roman" w:hAnsi="Times New Roman" w:cs="Times New Roman"/>
          <w:sz w:val="28"/>
          <w:szCs w:val="28"/>
        </w:rPr>
        <w:t>(приложение).</w:t>
      </w:r>
    </w:p>
    <w:p w:rsidR="000A499B" w:rsidRPr="00085AD3" w:rsidRDefault="000A499B" w:rsidP="000A499B">
      <w:pPr>
        <w:pStyle w:val="ConsPlusNormal"/>
        <w:ind w:firstLine="709"/>
        <w:jc w:val="both"/>
        <w:rPr>
          <w:rFonts w:ascii="Times New Roman" w:hAnsi="Times New Roman" w:cs="Times New Roman"/>
          <w:sz w:val="28"/>
          <w:szCs w:val="28"/>
        </w:rPr>
      </w:pPr>
      <w:r w:rsidRPr="00085AD3">
        <w:rPr>
          <w:rFonts w:ascii="Times New Roman" w:hAnsi="Times New Roman" w:cs="Times New Roman"/>
          <w:sz w:val="28"/>
          <w:szCs w:val="28"/>
        </w:rPr>
        <w:t>2. Признать утратившими силу:</w:t>
      </w:r>
    </w:p>
    <w:p w:rsidR="000A499B" w:rsidRPr="00A30B4D" w:rsidRDefault="000A499B" w:rsidP="000A499B">
      <w:pPr>
        <w:pStyle w:val="ConsPlusNormal"/>
        <w:ind w:firstLine="709"/>
        <w:jc w:val="both"/>
        <w:rPr>
          <w:rFonts w:ascii="Times New Roman" w:hAnsi="Times New Roman" w:cs="Times New Roman"/>
          <w:color w:val="FF0000"/>
          <w:sz w:val="28"/>
          <w:szCs w:val="28"/>
          <w:shd w:val="clear" w:color="auto" w:fill="FFFFFF"/>
        </w:rPr>
      </w:pPr>
      <w:r w:rsidRPr="00085AD3">
        <w:rPr>
          <w:rFonts w:ascii="Times New Roman" w:hAnsi="Times New Roman" w:cs="Times New Roman"/>
          <w:sz w:val="28"/>
          <w:szCs w:val="28"/>
        </w:rPr>
        <w:t>1</w:t>
      </w:r>
      <w:r w:rsidRPr="00A30B4D">
        <w:rPr>
          <w:rFonts w:ascii="Times New Roman" w:hAnsi="Times New Roman" w:cs="Times New Roman"/>
          <w:color w:val="FF0000"/>
          <w:sz w:val="28"/>
          <w:szCs w:val="28"/>
        </w:rPr>
        <w:t xml:space="preserve">) постановление администрации Горноуральского городского округа от </w:t>
      </w:r>
      <w:r w:rsidR="002E03E3" w:rsidRPr="00A30B4D">
        <w:rPr>
          <w:rFonts w:ascii="Times New Roman" w:hAnsi="Times New Roman" w:cs="Times New Roman"/>
          <w:color w:val="FF0000"/>
          <w:sz w:val="28"/>
          <w:szCs w:val="28"/>
        </w:rPr>
        <w:t>14</w:t>
      </w:r>
      <w:r w:rsidRPr="00A30B4D">
        <w:rPr>
          <w:rFonts w:ascii="Times New Roman" w:hAnsi="Times New Roman" w:cs="Times New Roman"/>
          <w:color w:val="FF0000"/>
          <w:sz w:val="28"/>
          <w:szCs w:val="28"/>
          <w:shd w:val="clear" w:color="auto" w:fill="FFFFFF"/>
        </w:rPr>
        <w:t>.0</w:t>
      </w:r>
      <w:r w:rsidR="002E03E3" w:rsidRPr="00A30B4D">
        <w:rPr>
          <w:rFonts w:ascii="Times New Roman" w:hAnsi="Times New Roman" w:cs="Times New Roman"/>
          <w:color w:val="FF0000"/>
          <w:sz w:val="28"/>
          <w:szCs w:val="28"/>
          <w:shd w:val="clear" w:color="auto" w:fill="FFFFFF"/>
        </w:rPr>
        <w:t>8</w:t>
      </w:r>
      <w:r w:rsidRPr="00A30B4D">
        <w:rPr>
          <w:rFonts w:ascii="Times New Roman" w:hAnsi="Times New Roman" w:cs="Times New Roman"/>
          <w:color w:val="FF0000"/>
          <w:sz w:val="28"/>
          <w:szCs w:val="28"/>
          <w:shd w:val="clear" w:color="auto" w:fill="FFFFFF"/>
        </w:rPr>
        <w:t>.201</w:t>
      </w:r>
      <w:r w:rsidR="002E03E3" w:rsidRPr="00A30B4D">
        <w:rPr>
          <w:rFonts w:ascii="Times New Roman" w:hAnsi="Times New Roman" w:cs="Times New Roman"/>
          <w:color w:val="FF0000"/>
          <w:sz w:val="28"/>
          <w:szCs w:val="28"/>
          <w:shd w:val="clear" w:color="auto" w:fill="FFFFFF"/>
        </w:rPr>
        <w:t>3 № 1927</w:t>
      </w:r>
      <w:r w:rsidR="00C64B3A" w:rsidRPr="00A30B4D">
        <w:rPr>
          <w:rFonts w:ascii="Times New Roman" w:hAnsi="Times New Roman" w:cs="Times New Roman"/>
          <w:color w:val="FF0000"/>
          <w:sz w:val="28"/>
          <w:szCs w:val="28"/>
          <w:shd w:val="clear" w:color="auto" w:fill="FFFFFF"/>
        </w:rPr>
        <w:t xml:space="preserve"> «Об утверждении административного регламента предоставления муниципальной услуги</w:t>
      </w:r>
      <w:r w:rsidRPr="00A30B4D">
        <w:rPr>
          <w:rFonts w:ascii="Times New Roman" w:hAnsi="Times New Roman" w:cs="Times New Roman"/>
          <w:color w:val="FF0000"/>
          <w:sz w:val="28"/>
          <w:szCs w:val="28"/>
          <w:shd w:val="clear" w:color="auto" w:fill="FFFFFF"/>
        </w:rPr>
        <w:t xml:space="preserve"> </w:t>
      </w:r>
      <w:r w:rsidR="00C64B3A" w:rsidRPr="00A30B4D">
        <w:rPr>
          <w:rFonts w:ascii="Times New Roman" w:eastAsia="Calibri" w:hAnsi="Times New Roman" w:cs="Times New Roman"/>
          <w:color w:val="FF0000"/>
          <w:sz w:val="28"/>
          <w:szCs w:val="28"/>
        </w:rPr>
        <w:t>«Предоставление информации об очередности предоставления жилых помещений на условиях социального найма»</w:t>
      </w:r>
      <w:r w:rsidRPr="00A30B4D">
        <w:rPr>
          <w:rFonts w:ascii="Times New Roman" w:hAnsi="Times New Roman" w:cs="Times New Roman"/>
          <w:color w:val="FF0000"/>
          <w:sz w:val="28"/>
          <w:szCs w:val="28"/>
          <w:shd w:val="clear" w:color="auto" w:fill="FFFFFF"/>
        </w:rPr>
        <w:t>;</w:t>
      </w:r>
    </w:p>
    <w:p w:rsidR="000A499B" w:rsidRPr="00085AD3" w:rsidRDefault="000A499B" w:rsidP="000A499B">
      <w:pPr>
        <w:pStyle w:val="ConsPlusNormal"/>
        <w:ind w:firstLine="709"/>
        <w:jc w:val="both"/>
        <w:rPr>
          <w:rFonts w:ascii="Times New Roman" w:hAnsi="Times New Roman" w:cs="Times New Roman"/>
          <w:sz w:val="28"/>
          <w:szCs w:val="28"/>
        </w:rPr>
      </w:pPr>
      <w:r w:rsidRPr="00A30B4D">
        <w:rPr>
          <w:rFonts w:ascii="Times New Roman" w:hAnsi="Times New Roman" w:cs="Times New Roman"/>
          <w:color w:val="FF0000"/>
          <w:sz w:val="28"/>
          <w:szCs w:val="28"/>
          <w:shd w:val="clear" w:color="auto" w:fill="FFFFFF"/>
        </w:rPr>
        <w:t>2)  п</w:t>
      </w:r>
      <w:r w:rsidRPr="00A30B4D">
        <w:rPr>
          <w:rFonts w:ascii="Times New Roman" w:hAnsi="Times New Roman" w:cs="Times New Roman"/>
          <w:color w:val="FF0000"/>
          <w:sz w:val="28"/>
          <w:szCs w:val="28"/>
        </w:rPr>
        <w:t xml:space="preserve">остановление администрации Горноуральского городского округа от </w:t>
      </w:r>
      <w:r w:rsidR="00C64B3A" w:rsidRPr="00A30B4D">
        <w:rPr>
          <w:rFonts w:ascii="Times New Roman" w:hAnsi="Times New Roman" w:cs="Times New Roman"/>
          <w:color w:val="FF0000"/>
          <w:sz w:val="28"/>
          <w:szCs w:val="28"/>
        </w:rPr>
        <w:t>20</w:t>
      </w:r>
      <w:r w:rsidR="00C64B3A" w:rsidRPr="00A30B4D">
        <w:rPr>
          <w:rFonts w:ascii="Times New Roman" w:hAnsi="Times New Roman" w:cs="Times New Roman"/>
          <w:color w:val="FF0000"/>
          <w:sz w:val="28"/>
          <w:szCs w:val="28"/>
          <w:shd w:val="clear" w:color="auto" w:fill="FFFFFF"/>
        </w:rPr>
        <w:t>.</w:t>
      </w:r>
      <w:r w:rsidRPr="00A30B4D">
        <w:rPr>
          <w:rFonts w:ascii="Times New Roman" w:hAnsi="Times New Roman" w:cs="Times New Roman"/>
          <w:color w:val="FF0000"/>
          <w:sz w:val="28"/>
          <w:szCs w:val="28"/>
          <w:shd w:val="clear" w:color="auto" w:fill="FFFFFF"/>
        </w:rPr>
        <w:t>0</w:t>
      </w:r>
      <w:r w:rsidR="00C64B3A" w:rsidRPr="00A30B4D">
        <w:rPr>
          <w:rFonts w:ascii="Times New Roman" w:hAnsi="Times New Roman" w:cs="Times New Roman"/>
          <w:color w:val="FF0000"/>
          <w:sz w:val="28"/>
          <w:szCs w:val="28"/>
          <w:shd w:val="clear" w:color="auto" w:fill="FFFFFF"/>
        </w:rPr>
        <w:t>6</w:t>
      </w:r>
      <w:r w:rsidRPr="00A30B4D">
        <w:rPr>
          <w:rFonts w:ascii="Times New Roman" w:hAnsi="Times New Roman" w:cs="Times New Roman"/>
          <w:color w:val="FF0000"/>
          <w:sz w:val="28"/>
          <w:szCs w:val="28"/>
          <w:shd w:val="clear" w:color="auto" w:fill="FFFFFF"/>
        </w:rPr>
        <w:t>.201</w:t>
      </w:r>
      <w:r w:rsidR="00C64B3A" w:rsidRPr="00A30B4D">
        <w:rPr>
          <w:rFonts w:ascii="Times New Roman" w:hAnsi="Times New Roman" w:cs="Times New Roman"/>
          <w:color w:val="FF0000"/>
          <w:sz w:val="28"/>
          <w:szCs w:val="28"/>
          <w:shd w:val="clear" w:color="auto" w:fill="FFFFFF"/>
        </w:rPr>
        <w:t>4</w:t>
      </w:r>
      <w:r w:rsidRPr="00A30B4D">
        <w:rPr>
          <w:rFonts w:ascii="Times New Roman" w:hAnsi="Times New Roman" w:cs="Times New Roman"/>
          <w:color w:val="FF0000"/>
          <w:sz w:val="28"/>
          <w:szCs w:val="28"/>
          <w:shd w:val="clear" w:color="auto" w:fill="FFFFFF"/>
        </w:rPr>
        <w:t xml:space="preserve"> </w:t>
      </w:r>
      <w:r w:rsidR="00C64B3A" w:rsidRPr="00A30B4D">
        <w:rPr>
          <w:rFonts w:ascii="Times New Roman" w:hAnsi="Times New Roman" w:cs="Times New Roman"/>
          <w:color w:val="FF0000"/>
          <w:sz w:val="28"/>
          <w:szCs w:val="28"/>
        </w:rPr>
        <w:t>№ 1695</w:t>
      </w:r>
      <w:r w:rsidRPr="00A30B4D">
        <w:rPr>
          <w:rFonts w:ascii="Times New Roman" w:hAnsi="Times New Roman" w:cs="Times New Roman"/>
          <w:color w:val="FF0000"/>
          <w:sz w:val="28"/>
          <w:szCs w:val="28"/>
        </w:rPr>
        <w:t xml:space="preserve"> «</w:t>
      </w:r>
      <w:r w:rsidRPr="00A30B4D">
        <w:rPr>
          <w:rFonts w:ascii="Times New Roman" w:hAnsi="Times New Roman" w:cs="Times New Roman"/>
          <w:bCs/>
          <w:color w:val="FF0000"/>
          <w:sz w:val="28"/>
          <w:szCs w:val="28"/>
          <w:shd w:val="clear" w:color="auto" w:fill="FFFFFF"/>
        </w:rPr>
        <w:t xml:space="preserve">О внесении изменений в </w:t>
      </w:r>
      <w:r w:rsidR="00C64B3A" w:rsidRPr="00A30B4D">
        <w:rPr>
          <w:rFonts w:ascii="Times New Roman" w:hAnsi="Times New Roman" w:cs="Times New Roman"/>
          <w:bCs/>
          <w:color w:val="FF0000"/>
          <w:sz w:val="28"/>
          <w:szCs w:val="28"/>
          <w:shd w:val="clear" w:color="auto" w:fill="FFFFFF"/>
        </w:rPr>
        <w:t xml:space="preserve">Административный регламент предоставления муниципальной услуги </w:t>
      </w:r>
      <w:r w:rsidR="00C64B3A" w:rsidRPr="00A30B4D">
        <w:rPr>
          <w:rFonts w:ascii="Times New Roman" w:eastAsia="Calibri" w:hAnsi="Times New Roman" w:cs="Times New Roman"/>
          <w:color w:val="FF0000"/>
          <w:sz w:val="28"/>
          <w:szCs w:val="28"/>
        </w:rPr>
        <w:t xml:space="preserve">«Предоставление информации об очередности предоставления жилых помещений на условиях социального </w:t>
      </w:r>
      <w:r w:rsidR="00C64B3A" w:rsidRPr="00A30B4D">
        <w:rPr>
          <w:rFonts w:ascii="Times New Roman" w:eastAsia="Calibri" w:hAnsi="Times New Roman" w:cs="Times New Roman"/>
          <w:color w:val="FF0000"/>
          <w:sz w:val="28"/>
          <w:szCs w:val="28"/>
        </w:rPr>
        <w:lastRenderedPageBreak/>
        <w:t>найма»</w:t>
      </w:r>
      <w:r w:rsidR="0093740B">
        <w:rPr>
          <w:rFonts w:ascii="Times New Roman" w:eastAsia="Calibri" w:hAnsi="Times New Roman" w:cs="Times New Roman"/>
          <w:sz w:val="28"/>
          <w:szCs w:val="28"/>
        </w:rPr>
        <w:t>, утвержденный постановлением администрации 14.08.2013 № 1927»</w:t>
      </w:r>
      <w:r w:rsidRPr="00085AD3">
        <w:rPr>
          <w:rFonts w:ascii="Times New Roman" w:hAnsi="Times New Roman" w:cs="Times New Roman"/>
          <w:sz w:val="28"/>
          <w:szCs w:val="28"/>
        </w:rPr>
        <w:t>.</w:t>
      </w:r>
    </w:p>
    <w:p w:rsidR="000A499B" w:rsidRPr="002E03E3" w:rsidRDefault="000A499B" w:rsidP="000A499B">
      <w:pPr>
        <w:pStyle w:val="ConsPlusNormal"/>
        <w:ind w:firstLine="709"/>
        <w:jc w:val="both"/>
        <w:rPr>
          <w:rFonts w:ascii="Times New Roman" w:hAnsi="Times New Roman" w:cs="Times New Roman"/>
          <w:sz w:val="28"/>
          <w:szCs w:val="28"/>
        </w:rPr>
      </w:pPr>
      <w:r w:rsidRPr="002E03E3">
        <w:rPr>
          <w:rFonts w:ascii="Times New Roman" w:hAnsi="Times New Roman" w:cs="Times New Roman"/>
          <w:sz w:val="28"/>
          <w:szCs w:val="28"/>
        </w:rPr>
        <w:t>3. Опубликовать настоящее постановление в установленном порядке и разместить на официальном сайте Горноуральского городского округа.</w:t>
      </w:r>
    </w:p>
    <w:p w:rsidR="000A499B" w:rsidRPr="002E03E3" w:rsidRDefault="000A499B" w:rsidP="000A499B">
      <w:pPr>
        <w:pStyle w:val="ConsPlusNormal"/>
        <w:ind w:firstLine="540"/>
        <w:jc w:val="both"/>
        <w:rPr>
          <w:rFonts w:ascii="Times New Roman" w:hAnsi="Times New Roman" w:cs="Times New Roman"/>
          <w:sz w:val="28"/>
          <w:szCs w:val="28"/>
        </w:rPr>
      </w:pPr>
      <w:r w:rsidRPr="002E03E3">
        <w:rPr>
          <w:rFonts w:ascii="Times New Roman" w:hAnsi="Times New Roman" w:cs="Times New Roman"/>
          <w:sz w:val="28"/>
          <w:szCs w:val="28"/>
        </w:rPr>
        <w:t xml:space="preserve">4. </w:t>
      </w:r>
      <w:proofErr w:type="gramStart"/>
      <w:r w:rsidRPr="002E03E3">
        <w:rPr>
          <w:rFonts w:ascii="Times New Roman" w:hAnsi="Times New Roman" w:cs="Times New Roman"/>
          <w:sz w:val="28"/>
          <w:szCs w:val="28"/>
        </w:rPr>
        <w:t>Контроль за</w:t>
      </w:r>
      <w:proofErr w:type="gramEnd"/>
      <w:r w:rsidRPr="002E03E3">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Горноуральского городского округа </w:t>
      </w:r>
      <w:proofErr w:type="spellStart"/>
      <w:r w:rsidRPr="002E03E3">
        <w:rPr>
          <w:rFonts w:ascii="Times New Roman" w:hAnsi="Times New Roman" w:cs="Times New Roman"/>
          <w:sz w:val="28"/>
          <w:szCs w:val="28"/>
        </w:rPr>
        <w:t>Гудача</w:t>
      </w:r>
      <w:proofErr w:type="spellEnd"/>
      <w:r w:rsidRPr="002E03E3">
        <w:rPr>
          <w:rFonts w:ascii="Times New Roman" w:hAnsi="Times New Roman" w:cs="Times New Roman"/>
          <w:sz w:val="28"/>
          <w:szCs w:val="28"/>
        </w:rPr>
        <w:t xml:space="preserve"> А.Л.</w:t>
      </w:r>
    </w:p>
    <w:p w:rsidR="000A499B" w:rsidRPr="002E03E3" w:rsidRDefault="000A499B" w:rsidP="000A499B">
      <w:pPr>
        <w:pStyle w:val="ConsPlusNormal"/>
        <w:rPr>
          <w:rFonts w:ascii="Times New Roman" w:hAnsi="Times New Roman" w:cs="Times New Roman"/>
          <w:sz w:val="28"/>
          <w:szCs w:val="28"/>
        </w:rPr>
      </w:pPr>
    </w:p>
    <w:p w:rsidR="000A499B" w:rsidRPr="002E03E3" w:rsidRDefault="000A499B" w:rsidP="000A499B">
      <w:pPr>
        <w:pStyle w:val="ConsPlusNormal"/>
        <w:rPr>
          <w:rFonts w:ascii="Times New Roman" w:hAnsi="Times New Roman" w:cs="Times New Roman"/>
          <w:sz w:val="28"/>
          <w:szCs w:val="28"/>
        </w:rPr>
      </w:pPr>
    </w:p>
    <w:p w:rsidR="000A499B" w:rsidRPr="002E03E3" w:rsidRDefault="000A499B" w:rsidP="000A499B">
      <w:pPr>
        <w:pStyle w:val="ConsPlusNormal"/>
        <w:ind w:firstLine="0"/>
        <w:rPr>
          <w:rFonts w:ascii="Times New Roman" w:hAnsi="Times New Roman" w:cs="Times New Roman"/>
          <w:sz w:val="28"/>
          <w:szCs w:val="28"/>
        </w:rPr>
        <w:sectPr w:rsidR="000A499B" w:rsidRPr="002E03E3" w:rsidSect="003A33DA">
          <w:headerReference w:type="default" r:id="rId11"/>
          <w:pgSz w:w="11906" w:h="16838"/>
          <w:pgMar w:top="1134" w:right="737" w:bottom="1134" w:left="1418" w:header="709" w:footer="709" w:gutter="0"/>
          <w:cols w:space="708"/>
          <w:titlePg/>
          <w:docGrid w:linePitch="360"/>
        </w:sectPr>
      </w:pPr>
      <w:r w:rsidRPr="002E03E3">
        <w:rPr>
          <w:rFonts w:ascii="Times New Roman" w:hAnsi="Times New Roman" w:cs="Times New Roman"/>
          <w:sz w:val="28"/>
          <w:szCs w:val="28"/>
        </w:rPr>
        <w:t>Глава округа</w:t>
      </w:r>
      <w:r w:rsidRPr="002E03E3">
        <w:rPr>
          <w:rFonts w:ascii="Times New Roman" w:hAnsi="Times New Roman" w:cs="Times New Roman"/>
          <w:sz w:val="28"/>
          <w:szCs w:val="28"/>
        </w:rPr>
        <w:tab/>
      </w:r>
      <w:r w:rsidRPr="002E03E3">
        <w:rPr>
          <w:rFonts w:ascii="Times New Roman" w:hAnsi="Times New Roman" w:cs="Times New Roman"/>
          <w:sz w:val="28"/>
          <w:szCs w:val="28"/>
        </w:rPr>
        <w:tab/>
      </w:r>
      <w:r w:rsidRPr="002E03E3">
        <w:rPr>
          <w:rFonts w:ascii="Times New Roman" w:hAnsi="Times New Roman" w:cs="Times New Roman"/>
          <w:sz w:val="28"/>
          <w:szCs w:val="28"/>
        </w:rPr>
        <w:tab/>
      </w:r>
      <w:r w:rsidRPr="002E03E3">
        <w:rPr>
          <w:rFonts w:ascii="Times New Roman" w:hAnsi="Times New Roman" w:cs="Times New Roman"/>
          <w:sz w:val="28"/>
          <w:szCs w:val="28"/>
        </w:rPr>
        <w:tab/>
      </w:r>
      <w:r w:rsidRPr="002E03E3">
        <w:rPr>
          <w:rFonts w:ascii="Times New Roman" w:hAnsi="Times New Roman" w:cs="Times New Roman"/>
          <w:sz w:val="28"/>
          <w:szCs w:val="28"/>
        </w:rPr>
        <w:tab/>
      </w:r>
      <w:r w:rsidRPr="002E03E3">
        <w:rPr>
          <w:rFonts w:ascii="Times New Roman" w:hAnsi="Times New Roman" w:cs="Times New Roman"/>
          <w:sz w:val="28"/>
          <w:szCs w:val="28"/>
        </w:rPr>
        <w:tab/>
      </w:r>
      <w:r w:rsidRPr="002E03E3">
        <w:rPr>
          <w:rFonts w:ascii="Times New Roman" w:hAnsi="Times New Roman" w:cs="Times New Roman"/>
          <w:sz w:val="28"/>
          <w:szCs w:val="28"/>
        </w:rPr>
        <w:tab/>
      </w:r>
      <w:r w:rsidRPr="002E03E3">
        <w:rPr>
          <w:rFonts w:ascii="Times New Roman" w:hAnsi="Times New Roman" w:cs="Times New Roman"/>
          <w:sz w:val="28"/>
          <w:szCs w:val="28"/>
        </w:rPr>
        <w:tab/>
        <w:t xml:space="preserve">   </w:t>
      </w:r>
      <w:r w:rsidRPr="002E03E3">
        <w:rPr>
          <w:rFonts w:ascii="Times New Roman" w:hAnsi="Times New Roman" w:cs="Times New Roman"/>
          <w:sz w:val="28"/>
          <w:szCs w:val="28"/>
        </w:rPr>
        <w:tab/>
        <w:t xml:space="preserve">   Д.Г. Летников</w:t>
      </w:r>
    </w:p>
    <w:p w:rsidR="000A499B" w:rsidRPr="00A30B4D" w:rsidRDefault="000A499B" w:rsidP="000A499B">
      <w:pPr>
        <w:spacing w:after="0" w:line="240" w:lineRule="auto"/>
        <w:ind w:right="281" w:firstLine="5245"/>
        <w:contextualSpacing/>
        <w:jc w:val="both"/>
        <w:rPr>
          <w:rFonts w:ascii="Times New Roman" w:hAnsi="Times New Roman" w:cs="Times New Roman"/>
          <w:sz w:val="28"/>
          <w:szCs w:val="28"/>
        </w:rPr>
      </w:pPr>
      <w:r w:rsidRPr="00A30B4D">
        <w:rPr>
          <w:rFonts w:ascii="Times New Roman" w:hAnsi="Times New Roman" w:cs="Times New Roman"/>
          <w:sz w:val="28"/>
          <w:szCs w:val="28"/>
        </w:rPr>
        <w:lastRenderedPageBreak/>
        <w:t>Приложение</w:t>
      </w:r>
    </w:p>
    <w:p w:rsidR="000A499B" w:rsidRPr="00A30B4D" w:rsidRDefault="000A499B" w:rsidP="000A499B">
      <w:pPr>
        <w:spacing w:after="0" w:line="240" w:lineRule="auto"/>
        <w:ind w:right="281" w:firstLine="5245"/>
        <w:contextualSpacing/>
        <w:jc w:val="both"/>
        <w:rPr>
          <w:rFonts w:ascii="Times New Roman" w:hAnsi="Times New Roman" w:cs="Times New Roman"/>
          <w:sz w:val="28"/>
          <w:szCs w:val="28"/>
        </w:rPr>
      </w:pPr>
    </w:p>
    <w:p w:rsidR="000A499B" w:rsidRPr="00A30B4D" w:rsidRDefault="000A499B" w:rsidP="000A499B">
      <w:pPr>
        <w:spacing w:after="0" w:line="240" w:lineRule="auto"/>
        <w:ind w:right="281" w:firstLine="5245"/>
        <w:contextualSpacing/>
        <w:jc w:val="both"/>
        <w:rPr>
          <w:rFonts w:ascii="Times New Roman" w:hAnsi="Times New Roman" w:cs="Times New Roman"/>
          <w:sz w:val="28"/>
          <w:szCs w:val="28"/>
        </w:rPr>
      </w:pPr>
      <w:r w:rsidRPr="00A30B4D">
        <w:rPr>
          <w:rFonts w:ascii="Times New Roman" w:hAnsi="Times New Roman" w:cs="Times New Roman"/>
          <w:sz w:val="28"/>
          <w:szCs w:val="28"/>
        </w:rPr>
        <w:t>УТВЕРЖДЕН</w:t>
      </w:r>
    </w:p>
    <w:p w:rsidR="000A499B" w:rsidRPr="00A30B4D" w:rsidRDefault="000A499B" w:rsidP="000A499B">
      <w:pPr>
        <w:spacing w:after="0" w:line="240" w:lineRule="auto"/>
        <w:ind w:right="281" w:firstLine="5245"/>
        <w:contextualSpacing/>
        <w:jc w:val="both"/>
        <w:rPr>
          <w:rFonts w:ascii="Times New Roman" w:hAnsi="Times New Roman" w:cs="Times New Roman"/>
          <w:sz w:val="28"/>
          <w:szCs w:val="28"/>
        </w:rPr>
      </w:pPr>
      <w:r w:rsidRPr="00A30B4D">
        <w:rPr>
          <w:rFonts w:ascii="Times New Roman" w:hAnsi="Times New Roman" w:cs="Times New Roman"/>
          <w:sz w:val="28"/>
          <w:szCs w:val="28"/>
        </w:rPr>
        <w:t>постановлением администрации</w:t>
      </w:r>
    </w:p>
    <w:p w:rsidR="000A499B" w:rsidRPr="00A30B4D" w:rsidRDefault="000A499B" w:rsidP="00A30B4D">
      <w:pPr>
        <w:spacing w:after="0" w:line="240" w:lineRule="auto"/>
        <w:ind w:left="5245" w:right="281"/>
        <w:contextualSpacing/>
        <w:jc w:val="both"/>
        <w:rPr>
          <w:rFonts w:ascii="Times New Roman" w:hAnsi="Times New Roman" w:cs="Times New Roman"/>
          <w:sz w:val="28"/>
          <w:szCs w:val="28"/>
        </w:rPr>
      </w:pPr>
      <w:r w:rsidRPr="00A30B4D">
        <w:rPr>
          <w:rFonts w:ascii="Times New Roman" w:hAnsi="Times New Roman" w:cs="Times New Roman"/>
          <w:sz w:val="28"/>
          <w:szCs w:val="28"/>
        </w:rPr>
        <w:t>Горноуральского городского округа</w:t>
      </w:r>
    </w:p>
    <w:p w:rsidR="000A499B" w:rsidRPr="00A30B4D" w:rsidRDefault="000A499B" w:rsidP="000A499B">
      <w:pPr>
        <w:spacing w:after="0" w:line="240" w:lineRule="auto"/>
        <w:ind w:right="281" w:firstLine="5245"/>
        <w:contextualSpacing/>
        <w:jc w:val="both"/>
        <w:rPr>
          <w:rFonts w:ascii="Times New Roman" w:hAnsi="Times New Roman" w:cs="Times New Roman"/>
          <w:sz w:val="28"/>
          <w:szCs w:val="28"/>
        </w:rPr>
      </w:pPr>
      <w:r w:rsidRPr="00A30B4D">
        <w:rPr>
          <w:rFonts w:ascii="Times New Roman" w:hAnsi="Times New Roman" w:cs="Times New Roman"/>
          <w:sz w:val="28"/>
          <w:szCs w:val="28"/>
        </w:rPr>
        <w:t>от _____________№_________</w:t>
      </w:r>
    </w:p>
    <w:p w:rsidR="000A499B" w:rsidRDefault="000A499B" w:rsidP="000A499B">
      <w:pPr>
        <w:spacing w:after="0" w:line="240" w:lineRule="auto"/>
        <w:ind w:firstLine="5245"/>
        <w:contextualSpacing/>
        <w:jc w:val="both"/>
        <w:rPr>
          <w:rFonts w:ascii="Times New Roman" w:hAnsi="Times New Roman" w:cs="Times New Roman"/>
          <w:sz w:val="28"/>
          <w:szCs w:val="24"/>
        </w:rPr>
      </w:pPr>
    </w:p>
    <w:p w:rsidR="00A30B4D" w:rsidRPr="002E03E3" w:rsidRDefault="00A30B4D" w:rsidP="000A499B">
      <w:pPr>
        <w:spacing w:after="0" w:line="240" w:lineRule="auto"/>
        <w:ind w:firstLine="5245"/>
        <w:contextualSpacing/>
        <w:jc w:val="both"/>
        <w:rPr>
          <w:rFonts w:ascii="Times New Roman" w:hAnsi="Times New Roman" w:cs="Times New Roman"/>
          <w:sz w:val="28"/>
          <w:szCs w:val="24"/>
        </w:rPr>
      </w:pPr>
    </w:p>
    <w:p w:rsidR="000A499B" w:rsidRPr="002E03E3" w:rsidRDefault="000A499B" w:rsidP="00A30124">
      <w:pPr>
        <w:shd w:val="clear" w:color="auto" w:fill="FFFFFF"/>
        <w:spacing w:after="0" w:line="240" w:lineRule="auto"/>
        <w:jc w:val="center"/>
        <w:rPr>
          <w:rFonts w:ascii="Times New Roman" w:eastAsia="Times New Roman" w:hAnsi="Times New Roman" w:cs="Times New Roman"/>
          <w:b/>
          <w:sz w:val="28"/>
          <w:szCs w:val="28"/>
        </w:rPr>
      </w:pPr>
      <w:r w:rsidRPr="002E03E3">
        <w:rPr>
          <w:rFonts w:ascii="Times New Roman" w:eastAsia="Times New Roman" w:hAnsi="Times New Roman" w:cs="Times New Roman"/>
          <w:b/>
          <w:bCs/>
          <w:sz w:val="28"/>
          <w:szCs w:val="28"/>
        </w:rPr>
        <w:t>АДМИНИСТРАТИВНЫЙ РЕГЛАМЕНТ</w:t>
      </w:r>
    </w:p>
    <w:p w:rsidR="00EB3EAA" w:rsidRPr="002E03E3" w:rsidRDefault="000A499B" w:rsidP="00A30124">
      <w:pPr>
        <w:spacing w:after="0" w:line="240" w:lineRule="auto"/>
        <w:jc w:val="center"/>
        <w:rPr>
          <w:rFonts w:ascii="Times New Roman" w:eastAsia="Calibri" w:hAnsi="Times New Roman" w:cs="Times New Roman"/>
          <w:b/>
          <w:sz w:val="28"/>
          <w:szCs w:val="28"/>
        </w:rPr>
      </w:pPr>
      <w:r w:rsidRPr="002E03E3">
        <w:rPr>
          <w:rFonts w:ascii="Times New Roman" w:eastAsia="Times New Roman" w:hAnsi="Times New Roman" w:cs="Times New Roman"/>
          <w:b/>
          <w:bCs/>
          <w:sz w:val="28"/>
          <w:szCs w:val="28"/>
        </w:rPr>
        <w:t xml:space="preserve">предоставления муниципальной услуги </w:t>
      </w:r>
      <w:r w:rsidR="00EB3EAA" w:rsidRPr="002E03E3">
        <w:rPr>
          <w:rFonts w:ascii="Times New Roman" w:eastAsia="Calibri" w:hAnsi="Times New Roman" w:cs="Times New Roman"/>
          <w:b/>
          <w:sz w:val="28"/>
          <w:szCs w:val="28"/>
        </w:rPr>
        <w:t>«Предоставление информации об очередности предоставления жилых помещений на условиях социального найма»</w:t>
      </w:r>
    </w:p>
    <w:p w:rsidR="0083129A" w:rsidRPr="002E03E3" w:rsidRDefault="0083129A" w:rsidP="00A30124">
      <w:pPr>
        <w:spacing w:after="0" w:line="240" w:lineRule="auto"/>
        <w:jc w:val="both"/>
        <w:rPr>
          <w:rFonts w:ascii="Times New Roman" w:eastAsia="Calibri" w:hAnsi="Times New Roman" w:cs="Times New Roman"/>
          <w:sz w:val="28"/>
          <w:szCs w:val="28"/>
        </w:rPr>
      </w:pPr>
    </w:p>
    <w:p w:rsidR="000A499B" w:rsidRPr="002E03E3" w:rsidRDefault="000A499B" w:rsidP="00A30124">
      <w:pPr>
        <w:spacing w:after="0" w:line="240" w:lineRule="auto"/>
        <w:jc w:val="center"/>
        <w:rPr>
          <w:rFonts w:ascii="Times New Roman" w:hAnsi="Times New Roman" w:cs="Times New Roman"/>
          <w:b/>
          <w:bCs/>
          <w:sz w:val="28"/>
          <w:szCs w:val="28"/>
        </w:rPr>
      </w:pPr>
      <w:r w:rsidRPr="002E03E3">
        <w:rPr>
          <w:rFonts w:ascii="Times New Roman" w:hAnsi="Times New Roman" w:cs="Times New Roman"/>
          <w:b/>
          <w:bCs/>
          <w:sz w:val="28"/>
          <w:szCs w:val="28"/>
        </w:rPr>
        <w:t>Раздел 1. Общие положения</w:t>
      </w:r>
    </w:p>
    <w:p w:rsidR="00EB3EAA" w:rsidRPr="002E03E3" w:rsidRDefault="000A499B" w:rsidP="00A30124">
      <w:pPr>
        <w:spacing w:after="0" w:line="240" w:lineRule="auto"/>
        <w:ind w:firstLine="708"/>
        <w:jc w:val="both"/>
        <w:rPr>
          <w:rFonts w:ascii="Times New Roman" w:eastAsia="Calibri" w:hAnsi="Times New Roman" w:cs="Times New Roman"/>
          <w:sz w:val="28"/>
          <w:szCs w:val="28"/>
        </w:rPr>
      </w:pPr>
      <w:r w:rsidRPr="002E03E3">
        <w:rPr>
          <w:rFonts w:ascii="Times New Roman" w:eastAsia="Times New Roman" w:hAnsi="Times New Roman" w:cs="Times New Roman"/>
          <w:sz w:val="28"/>
          <w:szCs w:val="28"/>
        </w:rPr>
        <w:t xml:space="preserve"> 1.1. </w:t>
      </w:r>
      <w:r w:rsidRPr="002E03E3">
        <w:rPr>
          <w:rFonts w:ascii="Times New Roman" w:hAnsi="Times New Roman" w:cs="Times New Roman"/>
          <w:sz w:val="28"/>
          <w:szCs w:val="28"/>
        </w:rPr>
        <w:t>Административный регламент предоставления муниципальной услуги</w:t>
      </w:r>
      <w:r w:rsidR="00EB3EAA" w:rsidRPr="002E03E3">
        <w:rPr>
          <w:rFonts w:ascii="Times New Roman" w:eastAsia="Calibri" w:hAnsi="Times New Roman" w:cs="Times New Roman"/>
          <w:sz w:val="28"/>
          <w:szCs w:val="28"/>
        </w:rPr>
        <w:t xml:space="preserve"> «Предоставление информации об очередности предоставления жилых помещений на условиях социального найма» (далее – </w:t>
      </w:r>
      <w:r w:rsidRPr="002E03E3">
        <w:rPr>
          <w:rFonts w:ascii="Times New Roman" w:eastAsia="Calibri" w:hAnsi="Times New Roman" w:cs="Times New Roman"/>
          <w:sz w:val="28"/>
          <w:szCs w:val="28"/>
        </w:rPr>
        <w:t xml:space="preserve">Административный </w:t>
      </w:r>
      <w:r w:rsidR="00EB3EAA" w:rsidRPr="002E03E3">
        <w:rPr>
          <w:rFonts w:ascii="Times New Roman" w:eastAsia="Calibri" w:hAnsi="Times New Roman" w:cs="Times New Roman"/>
          <w:sz w:val="28"/>
          <w:szCs w:val="28"/>
        </w:rPr>
        <w:t xml:space="preserve">регламент) </w:t>
      </w:r>
      <w:r w:rsidRPr="002E03E3">
        <w:rPr>
          <w:rFonts w:ascii="Times New Roman" w:hAnsi="Times New Roman" w:cs="Times New Roman"/>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Pr="002E03E3">
        <w:rPr>
          <w:rFonts w:ascii="Times New Roman" w:eastAsia="Times New Roman" w:hAnsi="Times New Roman" w:cs="Times New Roman"/>
          <w:sz w:val="28"/>
          <w:szCs w:val="28"/>
        </w:rPr>
        <w:t>Горноуральского городского округа.</w:t>
      </w:r>
    </w:p>
    <w:p w:rsidR="000A499B" w:rsidRPr="002E03E3" w:rsidRDefault="00EB3EAA" w:rsidP="00A30124">
      <w:pPr>
        <w:autoSpaceDE w:val="0"/>
        <w:autoSpaceDN w:val="0"/>
        <w:adjustRightInd w:val="0"/>
        <w:spacing w:after="0" w:line="240" w:lineRule="auto"/>
        <w:ind w:firstLine="708"/>
        <w:jc w:val="both"/>
        <w:rPr>
          <w:rFonts w:ascii="Times New Roman" w:eastAsia="Calibri" w:hAnsi="Times New Roman" w:cs="Times New Roman"/>
          <w:sz w:val="28"/>
          <w:szCs w:val="28"/>
        </w:rPr>
      </w:pPr>
      <w:r w:rsidRPr="002E03E3">
        <w:rPr>
          <w:rFonts w:ascii="Times New Roman" w:eastAsia="Calibri" w:hAnsi="Times New Roman" w:cs="Times New Roman"/>
          <w:sz w:val="28"/>
          <w:szCs w:val="28"/>
        </w:rPr>
        <w:t>1.2</w:t>
      </w:r>
      <w:r w:rsidR="000A499B" w:rsidRPr="002E03E3">
        <w:rPr>
          <w:rFonts w:ascii="Times New Roman" w:eastAsia="Calibri" w:hAnsi="Times New Roman" w:cs="Times New Roman"/>
          <w:sz w:val="28"/>
          <w:szCs w:val="28"/>
        </w:rPr>
        <w:t xml:space="preserve">. </w:t>
      </w:r>
      <w:r w:rsidR="000A499B" w:rsidRPr="002E03E3">
        <w:rPr>
          <w:rFonts w:ascii="Times New Roman" w:hAnsi="Times New Roman" w:cs="Times New Roman"/>
          <w:sz w:val="28"/>
          <w:szCs w:val="28"/>
        </w:rPr>
        <w:t>Заявителями на предоставление муниципальной услуги являются (далее – заявители):</w:t>
      </w:r>
    </w:p>
    <w:p w:rsidR="00EB3EAA" w:rsidRPr="002E03E3" w:rsidRDefault="00EB3EAA" w:rsidP="00EB3EAA">
      <w:pPr>
        <w:autoSpaceDE w:val="0"/>
        <w:autoSpaceDN w:val="0"/>
        <w:adjustRightInd w:val="0"/>
        <w:spacing w:after="0" w:line="240" w:lineRule="auto"/>
        <w:ind w:firstLine="539"/>
        <w:jc w:val="both"/>
        <w:rPr>
          <w:rFonts w:ascii="Times New Roman" w:eastAsia="Calibri" w:hAnsi="Times New Roman" w:cs="Times New Roman"/>
          <w:sz w:val="28"/>
          <w:szCs w:val="28"/>
        </w:rPr>
      </w:pPr>
      <w:r w:rsidRPr="002E03E3">
        <w:rPr>
          <w:rFonts w:ascii="Times New Roman" w:eastAsia="Calibri" w:hAnsi="Times New Roman" w:cs="Times New Roman"/>
          <w:sz w:val="28"/>
          <w:szCs w:val="28"/>
        </w:rPr>
        <w:t xml:space="preserve">  - граждане, состоящие на учете </w:t>
      </w:r>
      <w:r w:rsidR="00A30B4D">
        <w:rPr>
          <w:rFonts w:ascii="Times New Roman" w:eastAsia="Calibri" w:hAnsi="Times New Roman" w:cs="Times New Roman"/>
          <w:sz w:val="28"/>
          <w:szCs w:val="28"/>
        </w:rPr>
        <w:t xml:space="preserve">в качестве </w:t>
      </w:r>
      <w:r w:rsidRPr="002E03E3">
        <w:rPr>
          <w:rFonts w:ascii="Times New Roman" w:eastAsia="Calibri" w:hAnsi="Times New Roman" w:cs="Times New Roman"/>
          <w:sz w:val="28"/>
          <w:szCs w:val="28"/>
        </w:rPr>
        <w:t>нуждающихся в улучшении жилищных условиях (в жилых помещениях, представляемых по договорам социального найма) по Горноуральскому городскому округу.</w:t>
      </w:r>
    </w:p>
    <w:p w:rsidR="000A499B" w:rsidRPr="002E03E3" w:rsidRDefault="000A499B" w:rsidP="000A499B">
      <w:pPr>
        <w:pStyle w:val="ConsPlusNormal"/>
        <w:ind w:firstLine="708"/>
        <w:jc w:val="both"/>
        <w:rPr>
          <w:rFonts w:ascii="Times New Roman" w:hAnsi="Times New Roman" w:cs="Times New Roman"/>
          <w:sz w:val="28"/>
          <w:szCs w:val="28"/>
        </w:rPr>
      </w:pPr>
      <w:r w:rsidRPr="002E03E3">
        <w:rPr>
          <w:rFonts w:ascii="Times New Roman" w:hAnsi="Times New Roman" w:cs="Times New Roman"/>
          <w:sz w:val="28"/>
          <w:szCs w:val="28"/>
        </w:rPr>
        <w:t>В случае обращения за муниципальной услугой через представителя, полномочия последнего должны быть подтверждены в соответствии с действующим законодательством.</w:t>
      </w:r>
    </w:p>
    <w:p w:rsidR="000A499B" w:rsidRPr="002E03E3" w:rsidRDefault="000A499B" w:rsidP="00A30B4D">
      <w:pPr>
        <w:tabs>
          <w:tab w:val="left" w:pos="1418"/>
        </w:tabs>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1.3. Информацию о порядке предоставления муниципальной услуги заявитель может получить:</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 в Комитете во время личного приема, а также посредством телефонной, факсимильной, почтовой, электронной связи.</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С информацией о месте нахождения, графике работы, телефоне, адресе электронной почты Комитета можно ознакомиться:</w:t>
      </w:r>
    </w:p>
    <w:p w:rsidR="000A499B" w:rsidRPr="002E03E3" w:rsidRDefault="000A499B" w:rsidP="000A499B">
      <w:pPr>
        <w:pStyle w:val="a8"/>
        <w:numPr>
          <w:ilvl w:val="0"/>
          <w:numId w:val="2"/>
        </w:numPr>
        <w:spacing w:after="0" w:line="240" w:lineRule="auto"/>
        <w:jc w:val="both"/>
        <w:rPr>
          <w:rFonts w:ascii="Times New Roman" w:hAnsi="Times New Roman" w:cs="Times New Roman"/>
          <w:sz w:val="28"/>
          <w:szCs w:val="28"/>
        </w:rPr>
      </w:pPr>
      <w:r w:rsidRPr="002E03E3">
        <w:rPr>
          <w:rFonts w:ascii="Times New Roman" w:hAnsi="Times New Roman" w:cs="Times New Roman"/>
          <w:sz w:val="28"/>
          <w:szCs w:val="28"/>
        </w:rPr>
        <w:t>на информационном стенде, расположенном на 1-м этаже администрации Горноуральского городского округа;</w:t>
      </w:r>
    </w:p>
    <w:p w:rsidR="000A499B" w:rsidRPr="002E03E3" w:rsidRDefault="000A499B" w:rsidP="000A499B">
      <w:pPr>
        <w:pStyle w:val="a8"/>
        <w:numPr>
          <w:ilvl w:val="0"/>
          <w:numId w:val="2"/>
        </w:numPr>
        <w:spacing w:after="0" w:line="240" w:lineRule="auto"/>
        <w:jc w:val="both"/>
        <w:rPr>
          <w:rFonts w:ascii="Times New Roman" w:hAnsi="Times New Roman" w:cs="Times New Roman"/>
          <w:sz w:val="28"/>
          <w:szCs w:val="28"/>
        </w:rPr>
      </w:pPr>
      <w:r w:rsidRPr="002E03E3">
        <w:rPr>
          <w:rFonts w:ascii="Times New Roman" w:hAnsi="Times New Roman" w:cs="Times New Roman"/>
          <w:sz w:val="28"/>
          <w:szCs w:val="28"/>
        </w:rPr>
        <w:t>на официальном сайте Горноуральского городского округа в разделе «Муниципальные услуги»  (</w:t>
      </w:r>
      <w:hyperlink r:id="rId12" w:history="1">
        <w:r w:rsidRPr="002E03E3">
          <w:rPr>
            <w:rStyle w:val="a5"/>
            <w:rFonts w:ascii="Times New Roman" w:hAnsi="Times New Roman" w:cs="Times New Roman"/>
            <w:sz w:val="28"/>
            <w:szCs w:val="28"/>
          </w:rPr>
          <w:t>http://www.grgo.ru</w:t>
        </w:r>
      </w:hyperlink>
      <w:r w:rsidRPr="002E03E3">
        <w:rPr>
          <w:rFonts w:ascii="Times New Roman" w:hAnsi="Times New Roman" w:cs="Times New Roman"/>
          <w:sz w:val="28"/>
          <w:szCs w:val="28"/>
        </w:rPr>
        <w:t>);</w:t>
      </w:r>
    </w:p>
    <w:p w:rsidR="000A499B" w:rsidRPr="002E03E3" w:rsidRDefault="000A499B" w:rsidP="000A499B">
      <w:pPr>
        <w:pStyle w:val="a8"/>
        <w:numPr>
          <w:ilvl w:val="0"/>
          <w:numId w:val="2"/>
        </w:numPr>
        <w:spacing w:after="0" w:line="240" w:lineRule="auto"/>
        <w:jc w:val="both"/>
        <w:rPr>
          <w:rFonts w:ascii="Times New Roman" w:hAnsi="Times New Roman" w:cs="Times New Roman"/>
          <w:sz w:val="28"/>
          <w:szCs w:val="28"/>
        </w:rPr>
      </w:pPr>
      <w:r w:rsidRPr="002E03E3">
        <w:rPr>
          <w:rFonts w:ascii="Times New Roman" w:hAnsi="Times New Roman" w:cs="Times New Roman"/>
          <w:sz w:val="28"/>
          <w:szCs w:val="28"/>
        </w:rPr>
        <w:t>на Едином портале государственных и муниципальных услуг (функций) (http://gosuslugi.ru).</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lastRenderedPageBreak/>
        <w:t>2) в ГБУ «Многофункциональный центр предоставления государственных и муниципальных услуг» (далее - МФЦ) во время личного приема,  а также по справочному телефону.</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С информацией о месте нахождения, графике работы, телефонах филиалов МФЦ можно ознакомиться на официальном сайте МФЦ (</w:t>
      </w:r>
      <w:hyperlink r:id="rId13" w:history="1">
        <w:r w:rsidRPr="002E03E3">
          <w:rPr>
            <w:rStyle w:val="a5"/>
            <w:rFonts w:ascii="Times New Roman" w:hAnsi="Times New Roman" w:cs="Times New Roman"/>
            <w:sz w:val="28"/>
            <w:szCs w:val="28"/>
          </w:rPr>
          <w:t>http://www.mfc66.ru/</w:t>
        </w:r>
      </w:hyperlink>
      <w:r w:rsidRPr="002E03E3">
        <w:rPr>
          <w:rFonts w:ascii="Times New Roman" w:hAnsi="Times New Roman" w:cs="Times New Roman"/>
          <w:sz w:val="28"/>
          <w:szCs w:val="28"/>
        </w:rPr>
        <w:t>).</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w:t>
      </w:r>
      <w:r w:rsidR="00A30B4D">
        <w:rPr>
          <w:rFonts w:ascii="Times New Roman" w:hAnsi="Times New Roman" w:cs="Times New Roman"/>
          <w:sz w:val="28"/>
          <w:szCs w:val="28"/>
        </w:rPr>
        <w:t>4</w:t>
      </w:r>
      <w:r w:rsidRPr="002E03E3">
        <w:rPr>
          <w:rFonts w:ascii="Times New Roman" w:hAnsi="Times New Roman" w:cs="Times New Roman"/>
          <w:sz w:val="28"/>
          <w:szCs w:val="28"/>
        </w:rPr>
        <w:t>. Информирование и консультирование заявителей осуществляется по следующим вопросам:</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о нормативных правовых актах, регулирующих предоставление муниципальной услуги;</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о порядке представления документов, необходимых для предоставления муниципальной услуги;</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о перечне документов, необходимых для предоставления муниципальной услуги;</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о порядке и сроках рассмотрения заявлений и документов;</w:t>
      </w:r>
    </w:p>
    <w:p w:rsidR="000A499B" w:rsidRPr="002E03E3" w:rsidRDefault="000A499B" w:rsidP="000A499B">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0A499B" w:rsidRPr="002E03E3" w:rsidRDefault="000A499B" w:rsidP="000A499B">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Максимальное время консультирования заявителя на личном приеме составляет не более 15 минут.</w:t>
      </w:r>
    </w:p>
    <w:p w:rsidR="000A499B" w:rsidRPr="002E03E3" w:rsidRDefault="000A499B" w:rsidP="000A499B">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1.</w:t>
      </w:r>
      <w:r w:rsidR="00A30B4D">
        <w:rPr>
          <w:rFonts w:ascii="Times New Roman" w:hAnsi="Times New Roman" w:cs="Times New Roman"/>
          <w:sz w:val="28"/>
          <w:szCs w:val="28"/>
        </w:rPr>
        <w:t>5</w:t>
      </w:r>
      <w:r w:rsidRPr="002E03E3">
        <w:rPr>
          <w:rFonts w:ascii="Times New Roman" w:hAnsi="Times New Roman" w:cs="Times New Roman"/>
          <w:sz w:val="28"/>
          <w:szCs w:val="28"/>
        </w:rPr>
        <w:t>. Информирование заявителей о ходе предоставления муниципальной услуги осуществляется специалистами Комитета во время личного приема, по телефону и электронной почте Комитета.</w:t>
      </w:r>
    </w:p>
    <w:p w:rsidR="000A499B" w:rsidRPr="002E03E3" w:rsidRDefault="000A499B" w:rsidP="000A499B">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В случае обращения за предоставлением муниципальной услуги через МФЦ информация о ходе предоставления муниципальной услуги может быть получена заявителем также в МФЦ.</w:t>
      </w:r>
    </w:p>
    <w:p w:rsidR="000A499B" w:rsidRPr="002E03E3" w:rsidRDefault="000A499B" w:rsidP="000A499B">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При информировании заявителей о порядке и ходе предоставления муниципальной услуги по их обращениям ответ на обращение направляется заявителю в срок, не превышающий 30 календарных дней со дня регистрации обращения.</w:t>
      </w:r>
    </w:p>
    <w:p w:rsidR="000A499B" w:rsidRPr="002E03E3" w:rsidRDefault="000A499B" w:rsidP="000A499B">
      <w:pPr>
        <w:spacing w:after="0" w:line="240" w:lineRule="auto"/>
        <w:ind w:firstLine="709"/>
        <w:jc w:val="both"/>
        <w:rPr>
          <w:rFonts w:ascii="Times New Roman" w:hAnsi="Times New Roman" w:cs="Times New Roman"/>
          <w:color w:val="FF0000"/>
          <w:sz w:val="28"/>
          <w:szCs w:val="28"/>
        </w:rPr>
      </w:pPr>
      <w:r w:rsidRPr="002E03E3">
        <w:rPr>
          <w:rFonts w:ascii="Times New Roman" w:hAnsi="Times New Roman" w:cs="Times New Roman"/>
          <w:color w:val="FF0000"/>
          <w:sz w:val="28"/>
          <w:szCs w:val="28"/>
        </w:rPr>
        <w:t>При подаче заявления о предоставлении муниципальной услуги в электронном виде с использованием Единого портала государственных и муниципальных услуг (функций) информация о ходе предоставления муниципальной услуги направляется в личный кабинет заявителя на Едином портале государственных и муниципальных услуг (функций).</w:t>
      </w:r>
    </w:p>
    <w:p w:rsidR="000A499B" w:rsidRPr="002E03E3" w:rsidRDefault="000A499B" w:rsidP="000A499B">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0A499B" w:rsidRPr="002E03E3" w:rsidRDefault="000A499B" w:rsidP="000A499B">
      <w:pPr>
        <w:spacing w:after="0" w:line="240" w:lineRule="auto"/>
        <w:jc w:val="center"/>
        <w:rPr>
          <w:rFonts w:ascii="Times New Roman" w:hAnsi="Times New Roman" w:cs="Times New Roman"/>
          <w:b/>
          <w:bCs/>
          <w:sz w:val="28"/>
          <w:szCs w:val="28"/>
        </w:rPr>
      </w:pPr>
      <w:bookmarkStart w:id="1" w:name="OLE_LINK1"/>
      <w:r w:rsidRPr="002E03E3">
        <w:rPr>
          <w:rFonts w:ascii="Times New Roman" w:hAnsi="Times New Roman" w:cs="Times New Roman"/>
          <w:b/>
          <w:bCs/>
          <w:sz w:val="28"/>
          <w:szCs w:val="28"/>
        </w:rPr>
        <w:t>Раздел 2. Стандарт предоставления муниципальной услуги</w:t>
      </w:r>
    </w:p>
    <w:p w:rsidR="00EB3EAA" w:rsidRPr="002E03E3" w:rsidRDefault="000A499B" w:rsidP="000A499B">
      <w:pPr>
        <w:spacing w:after="0"/>
        <w:ind w:firstLine="709"/>
        <w:jc w:val="both"/>
        <w:rPr>
          <w:rFonts w:ascii="Times New Roman" w:eastAsia="Calibri" w:hAnsi="Times New Roman" w:cs="Times New Roman"/>
          <w:sz w:val="28"/>
          <w:szCs w:val="28"/>
        </w:rPr>
      </w:pPr>
      <w:r w:rsidRPr="002E03E3">
        <w:rPr>
          <w:rFonts w:ascii="Times New Roman" w:eastAsia="Times New Roman" w:hAnsi="Times New Roman" w:cs="Times New Roman"/>
          <w:sz w:val="28"/>
          <w:szCs w:val="28"/>
        </w:rPr>
        <w:t>2.1. Наименование муниципальной услуги:</w:t>
      </w:r>
      <w:r w:rsidRPr="002E03E3">
        <w:rPr>
          <w:rFonts w:ascii="Times New Roman" w:eastAsia="Calibri" w:hAnsi="Times New Roman" w:cs="Times New Roman"/>
          <w:sz w:val="28"/>
          <w:szCs w:val="28"/>
        </w:rPr>
        <w:t xml:space="preserve"> </w:t>
      </w:r>
      <w:r w:rsidR="00EB3EAA" w:rsidRPr="002E03E3">
        <w:rPr>
          <w:rFonts w:ascii="Times New Roman" w:eastAsia="Calibri" w:hAnsi="Times New Roman" w:cs="Times New Roman"/>
          <w:sz w:val="28"/>
          <w:szCs w:val="28"/>
        </w:rPr>
        <w:t>«Предоставление информации об очередности предоставления жилых помещений на условиях социального найма».</w:t>
      </w:r>
    </w:p>
    <w:p w:rsidR="00A30B4D" w:rsidRDefault="000A499B" w:rsidP="00A30B4D">
      <w:pPr>
        <w:tabs>
          <w:tab w:val="left" w:pos="1418"/>
        </w:tabs>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color w:val="FF0000"/>
          <w:sz w:val="28"/>
          <w:szCs w:val="28"/>
        </w:rPr>
        <w:t xml:space="preserve">2.2. </w:t>
      </w:r>
      <w:r w:rsidR="00A30B4D" w:rsidRPr="002E03E3">
        <w:rPr>
          <w:rFonts w:ascii="Times New Roman" w:hAnsi="Times New Roman" w:cs="Times New Roman"/>
          <w:sz w:val="28"/>
          <w:szCs w:val="28"/>
        </w:rPr>
        <w:t>Муниципальную услугу предоставляет Администрация Горноуральского городского округа в лице Комитета по управлению муниципальным имуществом и земельным отношениям администрации Горноуральского городского округа (далее – Комитет).</w:t>
      </w:r>
    </w:p>
    <w:p w:rsidR="00A30B4D" w:rsidRPr="00A30B4D" w:rsidRDefault="00A30B4D" w:rsidP="00A30B4D">
      <w:pPr>
        <w:tabs>
          <w:tab w:val="left" w:pos="1418"/>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proofErr w:type="gramStart"/>
      <w:r w:rsidRPr="00A30B4D">
        <w:rPr>
          <w:rFonts w:ascii="Times New Roman" w:hAnsi="Times New Roman" w:cs="Times New Roman"/>
          <w:color w:val="FF0000"/>
          <w:sz w:val="28"/>
          <w:szCs w:val="28"/>
        </w:rPr>
        <w:t>В соответствии с требованиями подпункта 3 пункта 1 статьи 7 Федерального закона от 27.07.2010 №210-ФЗ «Об организации предоставления государственных и муниципальных услуг» Комитет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муниципальных</w:t>
      </w:r>
      <w:proofErr w:type="gramEnd"/>
      <w:r w:rsidRPr="00A30B4D">
        <w:rPr>
          <w:rFonts w:ascii="Times New Roman" w:hAnsi="Times New Roman" w:cs="Times New Roman"/>
          <w:color w:val="FF0000"/>
          <w:sz w:val="28"/>
          <w:szCs w:val="28"/>
        </w:rPr>
        <w:t xml:space="preserve"> услуг, </w:t>
      </w:r>
      <w:proofErr w:type="gramStart"/>
      <w:r w:rsidRPr="00A30B4D">
        <w:rPr>
          <w:rFonts w:ascii="Times New Roman" w:hAnsi="Times New Roman" w:cs="Times New Roman"/>
          <w:color w:val="FF0000"/>
          <w:sz w:val="28"/>
          <w:szCs w:val="28"/>
        </w:rPr>
        <w:t>утвержденными</w:t>
      </w:r>
      <w:proofErr w:type="gramEnd"/>
      <w:r w:rsidRPr="00A30B4D">
        <w:rPr>
          <w:rFonts w:ascii="Times New Roman" w:hAnsi="Times New Roman" w:cs="Times New Roman"/>
          <w:color w:val="FF0000"/>
          <w:sz w:val="28"/>
          <w:szCs w:val="28"/>
        </w:rPr>
        <w:t xml:space="preserve"> решением Думы Горноуральского городского округа.</w:t>
      </w:r>
    </w:p>
    <w:p w:rsidR="00AC66D7" w:rsidRDefault="00AC66D7" w:rsidP="00AC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0B4D">
        <w:rPr>
          <w:rFonts w:ascii="Times New Roman" w:hAnsi="Times New Roman" w:cs="Times New Roman"/>
          <w:sz w:val="28"/>
          <w:szCs w:val="28"/>
        </w:rPr>
        <w:t>4</w:t>
      </w:r>
      <w:r>
        <w:rPr>
          <w:rFonts w:ascii="Times New Roman" w:hAnsi="Times New Roman" w:cs="Times New Roman"/>
          <w:sz w:val="28"/>
          <w:szCs w:val="28"/>
        </w:rPr>
        <w:t>. Результатом предоставления муниципальной услуги являются:</w:t>
      </w:r>
    </w:p>
    <w:p w:rsidR="00AC66D7" w:rsidRDefault="00AC66D7" w:rsidP="00AC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письменный либо устный ответ на обращение заявителя с указанием номера очередности в списке нуждающихся в предоставлении по договорам социального найма жилых помещений муниципального жилищного фонда;</w:t>
      </w:r>
    </w:p>
    <w:p w:rsidR="00AC66D7" w:rsidRDefault="00AC66D7" w:rsidP="00AC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письменный либо устный ответ, содержащий отказ в предоставлении муниципальной услуги.</w:t>
      </w:r>
    </w:p>
    <w:p w:rsidR="00AC66D7" w:rsidRDefault="00A30B4D" w:rsidP="00AC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AC66D7">
        <w:rPr>
          <w:rFonts w:ascii="Times New Roman" w:hAnsi="Times New Roman" w:cs="Times New Roman"/>
          <w:sz w:val="28"/>
          <w:szCs w:val="28"/>
        </w:rPr>
        <w:t>. Сроки предоставления муниципальной услуги:</w:t>
      </w:r>
    </w:p>
    <w:p w:rsidR="00AC66D7" w:rsidRDefault="00AC66D7" w:rsidP="00AC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устной форме - в течение 15 минут;</w:t>
      </w:r>
    </w:p>
    <w:p w:rsidR="00AC66D7" w:rsidRDefault="00AC66D7" w:rsidP="00AC66D7">
      <w:pPr>
        <w:tabs>
          <w:tab w:val="left" w:pos="567"/>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письменной форме - не позднее 30 дней со дня регистрации заявления.</w:t>
      </w:r>
    </w:p>
    <w:p w:rsidR="00AC66D7" w:rsidRDefault="00AC66D7" w:rsidP="00AC66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передачи документов из МФЦ в Комитет не входят в общий срок предоставления муниципальной услуги.</w:t>
      </w:r>
    </w:p>
    <w:p w:rsidR="000A499B" w:rsidRPr="002E03E3" w:rsidRDefault="00A30B4D" w:rsidP="00AC66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0A499B" w:rsidRPr="002E03E3">
        <w:rPr>
          <w:rFonts w:ascii="Times New Roman" w:hAnsi="Times New Roman" w:cs="Times New Roman"/>
          <w:sz w:val="28"/>
          <w:szCs w:val="28"/>
        </w:rPr>
        <w:t>. Перечень нормативных правовых актов, регулирующих предоставление муниципальной услуги, размещается:</w:t>
      </w:r>
    </w:p>
    <w:p w:rsidR="000A499B" w:rsidRPr="002E03E3" w:rsidRDefault="000A499B" w:rsidP="00AC66D7">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 на официальном сайте Горноуральского городского округа в разделе «Муниципальные услуги»  (</w:t>
      </w:r>
      <w:hyperlink r:id="rId14" w:history="1">
        <w:r w:rsidRPr="002E03E3">
          <w:rPr>
            <w:rStyle w:val="a5"/>
            <w:rFonts w:ascii="Times New Roman" w:hAnsi="Times New Roman" w:cs="Times New Roman"/>
            <w:sz w:val="28"/>
            <w:szCs w:val="28"/>
          </w:rPr>
          <w:t>http://www.grgo.ru</w:t>
        </w:r>
      </w:hyperlink>
      <w:r w:rsidRPr="002E03E3">
        <w:rPr>
          <w:rFonts w:ascii="Times New Roman" w:hAnsi="Times New Roman" w:cs="Times New Roman"/>
          <w:sz w:val="28"/>
          <w:szCs w:val="28"/>
        </w:rPr>
        <w:t xml:space="preserve">); </w:t>
      </w:r>
    </w:p>
    <w:p w:rsidR="000A499B" w:rsidRPr="002E03E3" w:rsidRDefault="000A499B" w:rsidP="00616245">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на Едином портале государственных и муниципальных услуг (функций) (</w:t>
      </w:r>
      <w:hyperlink r:id="rId15" w:history="1">
        <w:r w:rsidRPr="002E03E3">
          <w:rPr>
            <w:rStyle w:val="a5"/>
            <w:rFonts w:ascii="Times New Roman" w:hAnsi="Times New Roman" w:cs="Times New Roman"/>
            <w:sz w:val="28"/>
            <w:szCs w:val="28"/>
          </w:rPr>
          <w:t>http://gosuslugi.ru</w:t>
        </w:r>
      </w:hyperlink>
      <w:r w:rsidRPr="002E03E3">
        <w:rPr>
          <w:rFonts w:ascii="Times New Roman" w:hAnsi="Times New Roman" w:cs="Times New Roman"/>
          <w:sz w:val="28"/>
          <w:szCs w:val="28"/>
        </w:rPr>
        <w:t>).</w:t>
      </w:r>
    </w:p>
    <w:p w:rsidR="00616245" w:rsidRDefault="00EB3EAA" w:rsidP="00C3297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E03E3">
        <w:rPr>
          <w:rFonts w:ascii="Times New Roman" w:eastAsia="Calibri" w:hAnsi="Times New Roman" w:cs="Times New Roman"/>
          <w:sz w:val="28"/>
          <w:szCs w:val="28"/>
        </w:rPr>
        <w:t>2.</w:t>
      </w:r>
      <w:r w:rsidR="00A30B4D">
        <w:rPr>
          <w:rFonts w:ascii="Times New Roman" w:eastAsia="Calibri" w:hAnsi="Times New Roman" w:cs="Times New Roman"/>
          <w:sz w:val="28"/>
          <w:szCs w:val="28"/>
        </w:rPr>
        <w:t>7</w:t>
      </w:r>
      <w:r w:rsidRPr="002E03E3">
        <w:rPr>
          <w:rFonts w:ascii="Times New Roman" w:eastAsia="Calibri" w:hAnsi="Times New Roman" w:cs="Times New Roman"/>
          <w:sz w:val="28"/>
          <w:szCs w:val="28"/>
        </w:rPr>
        <w:t xml:space="preserve">. </w:t>
      </w:r>
      <w:r w:rsidR="00EF5B2D" w:rsidRPr="002E03E3">
        <w:rPr>
          <w:rFonts w:ascii="Times New Roman" w:hAnsi="Times New Roman" w:cs="Times New Roman"/>
          <w:color w:val="FF0000"/>
          <w:sz w:val="28"/>
          <w:szCs w:val="28"/>
        </w:rPr>
        <w:t xml:space="preserve">Предоставление  муниципальной услуги осуществляется без взимания </w:t>
      </w:r>
      <w:r w:rsidR="00EF5B2D" w:rsidRPr="00A30B4D">
        <w:rPr>
          <w:rFonts w:ascii="Times New Roman" w:hAnsi="Times New Roman" w:cs="Times New Roman"/>
          <w:color w:val="FF0000"/>
          <w:sz w:val="28"/>
          <w:szCs w:val="28"/>
        </w:rPr>
        <w:t>платы</w:t>
      </w:r>
      <w:r w:rsidR="00A30B4D" w:rsidRPr="00A30B4D">
        <w:rPr>
          <w:rFonts w:ascii="Times New Roman" w:hAnsi="Times New Roman" w:cs="Times New Roman"/>
          <w:color w:val="FF0000"/>
          <w:sz w:val="28"/>
          <w:szCs w:val="28"/>
        </w:rPr>
        <w:t>, госпошлина не взимается.</w:t>
      </w:r>
    </w:p>
    <w:p w:rsidR="00A30B4D"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2.</w:t>
      </w:r>
      <w:r w:rsidR="00A30B4D">
        <w:rPr>
          <w:rFonts w:ascii="Times New Roman" w:hAnsi="Times New Roman" w:cs="Times New Roman"/>
          <w:sz w:val="28"/>
          <w:szCs w:val="28"/>
        </w:rPr>
        <w:t>8</w:t>
      </w:r>
      <w:r>
        <w:rPr>
          <w:rFonts w:ascii="Times New Roman" w:hAnsi="Times New Roman" w:cs="Times New Roman"/>
          <w:sz w:val="28"/>
          <w:szCs w:val="28"/>
        </w:rPr>
        <w:t>. Перечень документов, необходимых для предоставления муниципальной услуги</w:t>
      </w:r>
      <w:r w:rsidR="00A30B4D">
        <w:rPr>
          <w:rFonts w:ascii="Times New Roman" w:hAnsi="Times New Roman" w:cs="Times New Roman"/>
          <w:sz w:val="28"/>
          <w:szCs w:val="28"/>
        </w:rPr>
        <w:t>:</w:t>
      </w:r>
    </w:p>
    <w:p w:rsidR="00AC66D7" w:rsidRDefault="00A30B4D"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66D7">
        <w:rPr>
          <w:rFonts w:ascii="Times New Roman" w:hAnsi="Times New Roman" w:cs="Times New Roman"/>
          <w:sz w:val="28"/>
          <w:szCs w:val="28"/>
        </w:rPr>
        <w:t>- заявление о получении муниципальной услуги с указанием фамилии, имени, отчества, адреса места жительства заявителя;</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паспорт или документ, удостоверяющий личность (в случае отсутствия паспорта) заявителя;</w:t>
      </w:r>
    </w:p>
    <w:p w:rsidR="00A30B4D"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иного лица на представление интересов заявителя (в случае представления интересов совершеннолетнего гражданина - доверенность, в случае представления интересов несовершеннолетнего гражданина - документы, подтверждающие полномочия опекуна либо попечителя).</w:t>
      </w:r>
    </w:p>
    <w:p w:rsidR="00410969" w:rsidRDefault="00410969" w:rsidP="00410969">
      <w:pPr>
        <w:tabs>
          <w:tab w:val="left" w:pos="426"/>
        </w:tabs>
        <w:spacing w:after="0" w:line="240" w:lineRule="auto"/>
        <w:ind w:firstLine="709"/>
        <w:jc w:val="both"/>
        <w:rPr>
          <w:rFonts w:ascii="Times New Roman" w:hAnsi="Times New Roman" w:cs="Times New Roman"/>
          <w:color w:val="FF0000"/>
          <w:sz w:val="28"/>
          <w:szCs w:val="28"/>
        </w:rPr>
      </w:pPr>
      <w:r w:rsidRPr="00410969">
        <w:rPr>
          <w:rFonts w:ascii="Times New Roman" w:hAnsi="Times New Roman" w:cs="Times New Roman"/>
          <w:color w:val="FF0000"/>
          <w:sz w:val="28"/>
          <w:szCs w:val="28"/>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410969" w:rsidRPr="002E03E3" w:rsidRDefault="00410969" w:rsidP="004109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2.9</w:t>
      </w:r>
      <w:r w:rsidRPr="002E03E3">
        <w:rPr>
          <w:rFonts w:ascii="Times New Roman" w:hAnsi="Times New Roman" w:cs="Times New Roman"/>
          <w:sz w:val="28"/>
          <w:szCs w:val="28"/>
        </w:rPr>
        <w:t>. В предоставлении муниципальной услуги в рамках межведомственного взаимодействия федеральные органы исполнительной власти не участвуют.</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10969">
        <w:rPr>
          <w:rFonts w:ascii="Times New Roman" w:hAnsi="Times New Roman" w:cs="Times New Roman"/>
          <w:sz w:val="28"/>
          <w:szCs w:val="28"/>
        </w:rPr>
        <w:t>10</w:t>
      </w:r>
      <w:r>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документов, указанных в </w:t>
      </w:r>
      <w:hyperlink w:anchor="Par0" w:history="1">
        <w:r>
          <w:rPr>
            <w:rFonts w:ascii="Times New Roman" w:hAnsi="Times New Roman" w:cs="Times New Roman"/>
            <w:color w:val="0000FF"/>
            <w:sz w:val="28"/>
            <w:szCs w:val="28"/>
          </w:rPr>
          <w:t>пункте 2.</w:t>
        </w:r>
      </w:hyperlink>
      <w:r w:rsidR="00410969">
        <w:rPr>
          <w:rFonts w:ascii="Times New Roman" w:hAnsi="Times New Roman" w:cs="Times New Roman"/>
          <w:color w:val="0000FF"/>
          <w:sz w:val="28"/>
          <w:szCs w:val="28"/>
        </w:rPr>
        <w:t>8 раздела 2</w:t>
      </w:r>
      <w:r>
        <w:rPr>
          <w:rFonts w:ascii="Times New Roman" w:hAnsi="Times New Roman" w:cs="Times New Roman"/>
          <w:sz w:val="28"/>
          <w:szCs w:val="28"/>
        </w:rPr>
        <w:t xml:space="preserve"> настоящего Административного регламента, не в полном объеме;</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заявления написан неразборчиво, без указания фамилии, имени, отчества заявителя, адреса его места жительства.</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10969">
        <w:rPr>
          <w:rFonts w:ascii="Times New Roman" w:hAnsi="Times New Roman" w:cs="Times New Roman"/>
          <w:sz w:val="28"/>
          <w:szCs w:val="28"/>
        </w:rPr>
        <w:t>11</w:t>
      </w:r>
      <w:r>
        <w:rPr>
          <w:rFonts w:ascii="Times New Roman" w:hAnsi="Times New Roman" w:cs="Times New Roman"/>
          <w:sz w:val="28"/>
          <w:szCs w:val="28"/>
        </w:rPr>
        <w:t>. Перечень оснований для отказа в предоставлении муниципальной услуги:</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подано от имени лица, не указанного в </w:t>
      </w:r>
      <w:hyperlink r:id="rId16" w:history="1">
        <w:r>
          <w:rPr>
            <w:rFonts w:ascii="Times New Roman" w:hAnsi="Times New Roman" w:cs="Times New Roman"/>
            <w:color w:val="0000FF"/>
            <w:sz w:val="28"/>
            <w:szCs w:val="28"/>
          </w:rPr>
          <w:t xml:space="preserve">пункте </w:t>
        </w:r>
        <w:r w:rsidR="00C3297A">
          <w:rPr>
            <w:rFonts w:ascii="Times New Roman" w:hAnsi="Times New Roman" w:cs="Times New Roman"/>
            <w:color w:val="0000FF"/>
            <w:sz w:val="28"/>
            <w:szCs w:val="28"/>
          </w:rPr>
          <w:t>1.</w:t>
        </w:r>
        <w:r>
          <w:rPr>
            <w:rFonts w:ascii="Times New Roman" w:hAnsi="Times New Roman" w:cs="Times New Roman"/>
            <w:color w:val="0000FF"/>
            <w:sz w:val="28"/>
            <w:szCs w:val="28"/>
          </w:rPr>
          <w:t>2</w:t>
        </w:r>
        <w:r w:rsidR="00410969">
          <w:rPr>
            <w:rFonts w:ascii="Times New Roman" w:hAnsi="Times New Roman" w:cs="Times New Roman"/>
            <w:color w:val="0000FF"/>
            <w:sz w:val="28"/>
            <w:szCs w:val="28"/>
          </w:rPr>
          <w:t xml:space="preserve"> раздела 2</w:t>
        </w:r>
        <w:r>
          <w:rPr>
            <w:rFonts w:ascii="Times New Roman" w:hAnsi="Times New Roman" w:cs="Times New Roman"/>
            <w:color w:val="0000FF"/>
            <w:sz w:val="28"/>
            <w:szCs w:val="28"/>
          </w:rPr>
          <w:t xml:space="preserve"> </w:t>
        </w:r>
      </w:hyperlink>
      <w:r>
        <w:rPr>
          <w:rFonts w:ascii="Times New Roman" w:hAnsi="Times New Roman" w:cs="Times New Roman"/>
          <w:sz w:val="28"/>
          <w:szCs w:val="28"/>
        </w:rPr>
        <w:t>настоящего</w:t>
      </w:r>
      <w:r w:rsidR="00C3297A">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w:t>
      </w:r>
      <w:r w:rsidR="00C3297A">
        <w:rPr>
          <w:rFonts w:ascii="Times New Roman" w:hAnsi="Times New Roman" w:cs="Times New Roman"/>
          <w:sz w:val="28"/>
          <w:szCs w:val="28"/>
        </w:rPr>
        <w:t>р</w:t>
      </w:r>
      <w:r>
        <w:rPr>
          <w:rFonts w:ascii="Times New Roman" w:hAnsi="Times New Roman" w:cs="Times New Roman"/>
          <w:sz w:val="28"/>
          <w:szCs w:val="28"/>
        </w:rPr>
        <w:t>егламента.</w:t>
      </w:r>
    </w:p>
    <w:p w:rsidR="00AC66D7" w:rsidRDefault="00AC66D7" w:rsidP="00C329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устранения оснований для отказа в предоставлении муниципальной услуги заявитель вправе обратиться повторно в </w:t>
      </w:r>
      <w:r w:rsidR="00C3297A">
        <w:rPr>
          <w:rFonts w:ascii="Times New Roman" w:hAnsi="Times New Roman" w:cs="Times New Roman"/>
          <w:sz w:val="28"/>
          <w:szCs w:val="28"/>
        </w:rPr>
        <w:t>Комитет</w:t>
      </w:r>
      <w:r>
        <w:rPr>
          <w:rFonts w:ascii="Times New Roman" w:hAnsi="Times New Roman" w:cs="Times New Roman"/>
          <w:sz w:val="28"/>
          <w:szCs w:val="28"/>
        </w:rPr>
        <w:t xml:space="preserve"> для получения муниципальной услуги с заявлением и документами.</w:t>
      </w:r>
    </w:p>
    <w:p w:rsidR="00410969" w:rsidRPr="001A522A" w:rsidRDefault="00410969" w:rsidP="0041096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2.12. Основания для приостановления </w:t>
      </w:r>
      <w:r w:rsidRPr="001C19C1">
        <w:rPr>
          <w:rFonts w:ascii="Times New Roman" w:hAnsi="Times New Roman" w:cs="Times New Roman"/>
          <w:sz w:val="28"/>
          <w:szCs w:val="28"/>
        </w:rPr>
        <w:t>оказания муниципальной услуги отсутствуют.</w:t>
      </w:r>
    </w:p>
    <w:p w:rsidR="00AC66D7" w:rsidRPr="00C3297A" w:rsidRDefault="00AC66D7" w:rsidP="00C3297A">
      <w:pPr>
        <w:pStyle w:val="a8"/>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3297A">
        <w:rPr>
          <w:rFonts w:ascii="Times New Roman" w:hAnsi="Times New Roman" w:cs="Times New Roman"/>
          <w:sz w:val="28"/>
          <w:szCs w:val="28"/>
        </w:rPr>
        <w:t>2.</w:t>
      </w:r>
      <w:r w:rsidR="00C3297A" w:rsidRPr="00C3297A">
        <w:rPr>
          <w:rFonts w:ascii="Times New Roman" w:hAnsi="Times New Roman" w:cs="Times New Roman"/>
          <w:sz w:val="28"/>
          <w:szCs w:val="28"/>
        </w:rPr>
        <w:t>1</w:t>
      </w:r>
      <w:r w:rsidR="00410969">
        <w:rPr>
          <w:rFonts w:ascii="Times New Roman" w:hAnsi="Times New Roman" w:cs="Times New Roman"/>
          <w:sz w:val="28"/>
          <w:szCs w:val="28"/>
        </w:rPr>
        <w:t>3</w:t>
      </w:r>
      <w:r w:rsidRPr="00C3297A">
        <w:rPr>
          <w:rFonts w:ascii="Times New Roman" w:hAnsi="Times New Roman" w:cs="Times New Roman"/>
          <w:sz w:val="28"/>
          <w:szCs w:val="28"/>
        </w:rPr>
        <w:t>. Запрещается требовать от заявителя:</w:t>
      </w:r>
    </w:p>
    <w:p w:rsidR="00AC66D7" w:rsidRPr="00C3297A" w:rsidRDefault="00AC66D7" w:rsidP="00C3297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3297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66D7" w:rsidRPr="00C3297A" w:rsidRDefault="00AC66D7" w:rsidP="00C3297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3297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AC66D7" w:rsidRDefault="00AC66D7" w:rsidP="00C3297A">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sidRPr="00C3297A">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30B4D" w:rsidRPr="002E03E3" w:rsidRDefault="00410969" w:rsidP="00A30B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30B4D" w:rsidRPr="002E03E3">
        <w:rPr>
          <w:rFonts w:ascii="Times New Roman" w:hAnsi="Times New Roman" w:cs="Times New Roman"/>
          <w:sz w:val="28"/>
          <w:szCs w:val="28"/>
        </w:rPr>
        <w:t>.</w:t>
      </w:r>
      <w:r>
        <w:rPr>
          <w:rFonts w:ascii="Times New Roman" w:hAnsi="Times New Roman" w:cs="Times New Roman"/>
          <w:sz w:val="28"/>
          <w:szCs w:val="28"/>
        </w:rPr>
        <w:t>14</w:t>
      </w:r>
      <w:r w:rsidR="00A30B4D" w:rsidRPr="002E03E3">
        <w:rPr>
          <w:rFonts w:ascii="Times New Roman" w:hAnsi="Times New Roman" w:cs="Times New Roman"/>
          <w:sz w:val="28"/>
          <w:szCs w:val="28"/>
        </w:rPr>
        <w:t>. В предоставлении муниципальной услуги в рамках межведомственного взаимодействия федеральные органы исполнительной власти не участвуют.</w:t>
      </w:r>
    </w:p>
    <w:bookmarkEnd w:id="1"/>
    <w:p w:rsidR="00C3297A" w:rsidRPr="00410969" w:rsidRDefault="00EF5B2D" w:rsidP="00C3297A">
      <w:pPr>
        <w:autoSpaceDE w:val="0"/>
        <w:autoSpaceDN w:val="0"/>
        <w:adjustRightInd w:val="0"/>
        <w:spacing w:after="0" w:line="240" w:lineRule="auto"/>
        <w:ind w:firstLine="709"/>
        <w:jc w:val="both"/>
        <w:rPr>
          <w:rFonts w:ascii="Times New Roman" w:hAnsi="Times New Roman" w:cs="Times New Roman"/>
          <w:sz w:val="28"/>
          <w:szCs w:val="28"/>
        </w:rPr>
      </w:pPr>
      <w:r w:rsidRPr="00410969">
        <w:rPr>
          <w:rFonts w:ascii="Times New Roman" w:hAnsi="Times New Roman" w:cs="Times New Roman"/>
          <w:color w:val="FF0000"/>
          <w:sz w:val="28"/>
          <w:szCs w:val="28"/>
        </w:rPr>
        <w:t>2.1</w:t>
      </w:r>
      <w:r w:rsidR="00410969" w:rsidRPr="00410969">
        <w:rPr>
          <w:rFonts w:ascii="Times New Roman" w:hAnsi="Times New Roman" w:cs="Times New Roman"/>
          <w:color w:val="FF0000"/>
          <w:sz w:val="28"/>
          <w:szCs w:val="28"/>
        </w:rPr>
        <w:t>5</w:t>
      </w:r>
      <w:r w:rsidR="00C3297A" w:rsidRPr="00410969">
        <w:rPr>
          <w:rFonts w:ascii="Times New Roman" w:hAnsi="Times New Roman" w:cs="Times New Roman"/>
          <w:sz w:val="28"/>
          <w:szCs w:val="28"/>
        </w:rPr>
        <w:t xml:space="preserve">. </w:t>
      </w:r>
      <w:r w:rsidR="00410969" w:rsidRPr="00410969">
        <w:rPr>
          <w:rFonts w:ascii="Times New Roman" w:hAnsi="Times New Roman" w:cs="Times New Roman"/>
          <w:color w:val="FF0000"/>
          <w:sz w:val="28"/>
          <w:szCs w:val="28"/>
        </w:rPr>
        <w:t>Максимальный срок ожидания в очереди при подаче заявления о предоставлении муниципальной услуги не может превышать 15 минут</w:t>
      </w:r>
      <w:r w:rsidR="00410969" w:rsidRPr="00410969">
        <w:rPr>
          <w:rFonts w:ascii="Times New Roman" w:hAnsi="Times New Roman" w:cs="Times New Roman"/>
          <w:sz w:val="28"/>
          <w:szCs w:val="28"/>
        </w:rPr>
        <w:t>. Максимальный срок ожидания в очереди при получении результата предоставления услуги составляет 15 минут.</w:t>
      </w:r>
      <w:r w:rsidR="00410969" w:rsidRPr="00410969">
        <w:rPr>
          <w:rFonts w:ascii="Times New Roman" w:hAnsi="Times New Roman" w:cs="Times New Roman"/>
          <w:color w:val="FF0000"/>
          <w:sz w:val="28"/>
          <w:szCs w:val="28"/>
        </w:rPr>
        <w:t xml:space="preserve"> </w:t>
      </w:r>
    </w:p>
    <w:p w:rsidR="00EF5B2D" w:rsidRPr="002E03E3" w:rsidRDefault="00EF5B2D" w:rsidP="00C3297A">
      <w:pPr>
        <w:spacing w:after="0" w:line="240" w:lineRule="auto"/>
        <w:ind w:firstLine="709"/>
        <w:jc w:val="both"/>
        <w:rPr>
          <w:rFonts w:ascii="Times New Roman" w:hAnsi="Times New Roman" w:cs="Times New Roman"/>
          <w:sz w:val="28"/>
          <w:szCs w:val="28"/>
        </w:rPr>
      </w:pPr>
      <w:r w:rsidRPr="00410969">
        <w:rPr>
          <w:rFonts w:ascii="Times New Roman" w:hAnsi="Times New Roman" w:cs="Times New Roman"/>
          <w:sz w:val="28"/>
          <w:szCs w:val="28"/>
        </w:rPr>
        <w:t>2</w:t>
      </w:r>
      <w:r w:rsidRPr="002E03E3">
        <w:rPr>
          <w:rFonts w:ascii="Times New Roman" w:hAnsi="Times New Roman" w:cs="Times New Roman"/>
          <w:sz w:val="28"/>
          <w:szCs w:val="28"/>
        </w:rPr>
        <w:t>.1</w:t>
      </w:r>
      <w:r w:rsidR="00410969">
        <w:rPr>
          <w:rFonts w:ascii="Times New Roman" w:hAnsi="Times New Roman" w:cs="Times New Roman"/>
          <w:sz w:val="28"/>
          <w:szCs w:val="28"/>
        </w:rPr>
        <w:t>6</w:t>
      </w:r>
      <w:r w:rsidRPr="002E03E3">
        <w:rPr>
          <w:rFonts w:ascii="Times New Roman" w:hAnsi="Times New Roman" w:cs="Times New Roman"/>
          <w:sz w:val="28"/>
          <w:szCs w:val="28"/>
        </w:rPr>
        <w:t>. Срок регистрации заявления о предоставлении муниципальной услуги составляет 1 рабочий день.</w:t>
      </w:r>
    </w:p>
    <w:p w:rsidR="00EF5B2D" w:rsidRPr="002E03E3" w:rsidRDefault="00410969" w:rsidP="00C3297A">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2.17</w:t>
      </w:r>
      <w:r w:rsidR="00EF5B2D" w:rsidRPr="002E03E3">
        <w:rPr>
          <w:rFonts w:ascii="Times New Roman" w:hAnsi="Times New Roman" w:cs="Times New Roman"/>
          <w:sz w:val="28"/>
          <w:szCs w:val="28"/>
        </w:rPr>
        <w:t>. Требования к помещениям, в которых предоставляется муниципальная услуга: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lastRenderedPageBreak/>
        <w:t>1) места для ожидания в очереди находятся в холле или ином специально приспособленном помещении, оборудуются стульями и (или) кресельными секциями;</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обеспечиваются образцом для заполнения заявления;</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Помещение, в котором предоставляется муниципальная услуга, должно быть доступно для инвалидов в соответствии с законодательством Российской Федерации о социальной защите инвалидов.</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2.1</w:t>
      </w:r>
      <w:r w:rsidR="00410969">
        <w:rPr>
          <w:rFonts w:ascii="Times New Roman" w:hAnsi="Times New Roman" w:cs="Times New Roman"/>
          <w:sz w:val="28"/>
          <w:szCs w:val="28"/>
        </w:rPr>
        <w:t>8</w:t>
      </w:r>
      <w:r w:rsidRPr="002E03E3">
        <w:rPr>
          <w:rFonts w:ascii="Times New Roman" w:hAnsi="Times New Roman" w:cs="Times New Roman"/>
          <w:sz w:val="28"/>
          <w:szCs w:val="28"/>
        </w:rPr>
        <w:t>. Показателями доступности муниципальной услуги являются:</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1) транспортная доступность к местам предоставления муниципальной услуги;</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 xml:space="preserve">2) </w:t>
      </w:r>
      <w:r w:rsidRPr="002E03E3">
        <w:rPr>
          <w:rFonts w:ascii="Times New Roman" w:hAnsi="Times New Roman" w:cs="Times New Roman"/>
          <w:color w:val="111111"/>
          <w:sz w:val="28"/>
          <w:szCs w:val="28"/>
          <w:shd w:val="clear" w:color="auto" w:fill="FFFFFF"/>
        </w:rPr>
        <w:t>оборудование территорий, прилегающих к месторасположению мест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3) обеспечение возможности направления заявления и документов, необходимых для предоставления муниципальной услуги, в электронной форме;</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 xml:space="preserve">4) возможность получения муниципальной услуги заявителем в МФЦ; </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5) размещение полной, достоверной и актуальной информации о муниципальной услуге на официальном сайте Горноуральского городского округа, Едином портале государственных и муниципальных услуг (функций), на информационных стендах в помещении администрации Горноуральского городского округа;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6) возможность получения информации о ходе предоставления муниципальной услуги, в том числе в электронном виде.</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Возможность получения муниципальной услуги в территориальных органах администрации Горноуральского городского округа (экстерриториальный принцип) не предусмотрен.</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2.1</w:t>
      </w:r>
      <w:r w:rsidR="00410969">
        <w:rPr>
          <w:rFonts w:ascii="Times New Roman" w:hAnsi="Times New Roman" w:cs="Times New Roman"/>
          <w:sz w:val="28"/>
          <w:szCs w:val="28"/>
        </w:rPr>
        <w:t>9</w:t>
      </w:r>
      <w:r w:rsidRPr="002E03E3">
        <w:rPr>
          <w:rFonts w:ascii="Times New Roman" w:hAnsi="Times New Roman" w:cs="Times New Roman"/>
          <w:sz w:val="28"/>
          <w:szCs w:val="28"/>
        </w:rPr>
        <w:t>. Показателями качества муниципальной услуги являются:</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1) соблюдение срока предоставления муниципальной услуги;</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2) соблюдение норматива ожидания в очереди при подаче заявления на предоставление муниципальной услуги, а также при получении результата предоставления муниципальной услуги;</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3) количество взаимодействий заявителя с должностными лицами при предоставлении муниципальной услуги не более 2-х;</w:t>
      </w:r>
    </w:p>
    <w:p w:rsidR="00EF5B2D" w:rsidRPr="002E03E3" w:rsidRDefault="00410969" w:rsidP="00EF5B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F5B2D" w:rsidRPr="002E03E3">
        <w:rPr>
          <w:rFonts w:ascii="Times New Roman" w:hAnsi="Times New Roman" w:cs="Times New Roman"/>
          <w:sz w:val="28"/>
          <w:szCs w:val="28"/>
        </w:rPr>
        <w:t>) отсутствие обоснованных жалоб на действия (бездействие) должностных лиц, осуществленные в ходе предоставления муниципальной услуги.</w:t>
      </w:r>
    </w:p>
    <w:p w:rsidR="00410969" w:rsidRPr="00410969" w:rsidRDefault="00410969" w:rsidP="00410969">
      <w:pPr>
        <w:shd w:val="clear" w:color="auto" w:fill="FFFFFF"/>
        <w:spacing w:after="0" w:line="240" w:lineRule="auto"/>
        <w:ind w:firstLine="709"/>
        <w:jc w:val="both"/>
        <w:rPr>
          <w:rFonts w:ascii="Times New Roman" w:hAnsi="Times New Roman" w:cs="Times New Roman"/>
          <w:color w:val="FF0000"/>
          <w:sz w:val="28"/>
          <w:szCs w:val="28"/>
        </w:rPr>
      </w:pPr>
      <w:r w:rsidRPr="00410969">
        <w:rPr>
          <w:rFonts w:ascii="Times New Roman" w:hAnsi="Times New Roman" w:cs="Times New Roman"/>
          <w:color w:val="FF0000"/>
          <w:sz w:val="28"/>
          <w:szCs w:val="28"/>
        </w:rPr>
        <w:t>2.20. Иные требования к предоставлению муниципальной услуги:</w:t>
      </w:r>
    </w:p>
    <w:p w:rsidR="00410969" w:rsidRPr="00410969" w:rsidRDefault="00410969" w:rsidP="00410969">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410969">
        <w:rPr>
          <w:rFonts w:ascii="Times New Roman" w:hAnsi="Times New Roman" w:cs="Times New Roman"/>
          <w:color w:val="FF0000"/>
          <w:sz w:val="28"/>
          <w:szCs w:val="28"/>
        </w:rPr>
        <w:lastRenderedPageBreak/>
        <w:t xml:space="preserve">при обращении за получением муниципальной услуги в электронной форме допускаются к использованию виды электронной подписи в соответствии с </w:t>
      </w:r>
      <w:hyperlink r:id="rId17" w:history="1">
        <w:r w:rsidRPr="00410969">
          <w:rPr>
            <w:rFonts w:ascii="Times New Roman" w:hAnsi="Times New Roman" w:cs="Times New Roman"/>
            <w:color w:val="FF0000"/>
            <w:sz w:val="28"/>
            <w:szCs w:val="28"/>
          </w:rPr>
          <w:t>Правилами</w:t>
        </w:r>
      </w:hyperlink>
      <w:r w:rsidRPr="00410969">
        <w:rPr>
          <w:rFonts w:ascii="Times New Roman" w:hAnsi="Times New Roman" w:cs="Times New Roman"/>
          <w:color w:val="FF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5B2D" w:rsidRPr="002E03E3" w:rsidRDefault="00EF5B2D" w:rsidP="00BB4752">
      <w:pPr>
        <w:spacing w:after="0"/>
        <w:ind w:firstLine="709"/>
        <w:jc w:val="both"/>
        <w:outlineLvl w:val="0"/>
        <w:rPr>
          <w:rFonts w:ascii="Times New Roman" w:eastAsia="Calibri" w:hAnsi="Times New Roman" w:cs="Times New Roman"/>
          <w:b/>
          <w:sz w:val="28"/>
          <w:szCs w:val="28"/>
        </w:rPr>
      </w:pPr>
    </w:p>
    <w:p w:rsidR="00EF5B2D" w:rsidRPr="002E03E3" w:rsidRDefault="00EF5B2D" w:rsidP="00EF5B2D">
      <w:pPr>
        <w:spacing w:after="0" w:line="240" w:lineRule="auto"/>
        <w:jc w:val="center"/>
        <w:rPr>
          <w:rFonts w:ascii="Times New Roman" w:hAnsi="Times New Roman" w:cs="Times New Roman"/>
          <w:b/>
          <w:bCs/>
          <w:sz w:val="28"/>
          <w:szCs w:val="28"/>
        </w:rPr>
      </w:pPr>
      <w:r w:rsidRPr="002E03E3">
        <w:rPr>
          <w:rFonts w:ascii="Times New Roman" w:hAnsi="Times New Roman" w:cs="Times New Roman"/>
          <w:b/>
          <w:bCs/>
          <w:sz w:val="28"/>
          <w:szCs w:val="28"/>
        </w:rPr>
        <w:t xml:space="preserve">Раздел 3. Состав, последовательность и сроки выполнения </w:t>
      </w:r>
    </w:p>
    <w:p w:rsidR="00EF5B2D" w:rsidRPr="002E03E3" w:rsidRDefault="00EF5B2D" w:rsidP="00EF5B2D">
      <w:pPr>
        <w:spacing w:after="0" w:line="240" w:lineRule="auto"/>
        <w:jc w:val="center"/>
        <w:rPr>
          <w:rFonts w:ascii="Times New Roman" w:hAnsi="Times New Roman" w:cs="Times New Roman"/>
          <w:b/>
          <w:bCs/>
          <w:sz w:val="28"/>
          <w:szCs w:val="28"/>
        </w:rPr>
      </w:pPr>
      <w:r w:rsidRPr="002E03E3">
        <w:rPr>
          <w:rFonts w:ascii="Times New Roman" w:hAnsi="Times New Roman" w:cs="Times New Roman"/>
          <w:b/>
          <w:bCs/>
          <w:sz w:val="28"/>
          <w:szCs w:val="28"/>
        </w:rPr>
        <w:t>административных процедур (действий). Требования к порядку</w:t>
      </w:r>
    </w:p>
    <w:p w:rsidR="00EF5B2D" w:rsidRPr="002E03E3" w:rsidRDefault="00EF5B2D" w:rsidP="00EF5B2D">
      <w:pPr>
        <w:spacing w:after="0" w:line="240" w:lineRule="auto"/>
        <w:jc w:val="center"/>
        <w:rPr>
          <w:rFonts w:ascii="Times New Roman" w:hAnsi="Times New Roman" w:cs="Times New Roman"/>
          <w:i/>
          <w:iCs/>
          <w:sz w:val="28"/>
          <w:szCs w:val="28"/>
        </w:rPr>
      </w:pPr>
      <w:r w:rsidRPr="002E03E3">
        <w:rPr>
          <w:rFonts w:ascii="Times New Roman" w:hAnsi="Times New Roman" w:cs="Times New Roman"/>
          <w:b/>
          <w:bCs/>
          <w:sz w:val="28"/>
          <w:szCs w:val="28"/>
        </w:rPr>
        <w:t>их выполнения</w:t>
      </w:r>
    </w:p>
    <w:p w:rsidR="00EF5B2D" w:rsidRPr="002E03E3" w:rsidRDefault="00EF5B2D" w:rsidP="00EF5B2D">
      <w:pPr>
        <w:pStyle w:val="2"/>
        <w:spacing w:after="0" w:line="240" w:lineRule="auto"/>
        <w:ind w:left="0" w:firstLine="709"/>
        <w:jc w:val="both"/>
        <w:rPr>
          <w:rFonts w:ascii="Times New Roman" w:hAnsi="Times New Roman" w:cs="Times New Roman"/>
          <w:sz w:val="28"/>
          <w:szCs w:val="28"/>
        </w:rPr>
      </w:pPr>
      <w:r w:rsidRPr="002E03E3">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1) при направлении заявителем документов почтой либо лично:</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прием</w:t>
      </w:r>
      <w:r w:rsidR="00410969">
        <w:rPr>
          <w:rFonts w:ascii="Times New Roman" w:hAnsi="Times New Roman" w:cs="Times New Roman"/>
          <w:bCs/>
          <w:sz w:val="28"/>
          <w:szCs w:val="28"/>
        </w:rPr>
        <w:t xml:space="preserve"> и</w:t>
      </w:r>
      <w:r w:rsidRPr="00C029C7">
        <w:rPr>
          <w:rFonts w:ascii="Times New Roman" w:hAnsi="Times New Roman" w:cs="Times New Roman"/>
          <w:bCs/>
          <w:sz w:val="28"/>
          <w:szCs w:val="28"/>
        </w:rPr>
        <w:t xml:space="preserve"> регистрация заявления;</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проверка наличия документов, необходимых для предоставления муниципальной услуги;</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проверка наличия (отсутствия) заявителя в списке нуждающихся в предоставлении по договорам социального найма жилых помещений муниципального жилищного фонда, определение его номера очереди по списку (при наличии его в указанном списке);</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подготовка проекта ответа заявителю с указанием его номера очередности в списке очередности нуждающихся в предоставлении по договорам социального найма жилых помещений муниципального жилищного фонда либо содержащий отказ в предоставлении муниципальной услуги;</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xml:space="preserve">- направление ответа заявителю почтой либо вручение лично в </w:t>
      </w:r>
      <w:r>
        <w:rPr>
          <w:rFonts w:ascii="Times New Roman" w:hAnsi="Times New Roman" w:cs="Times New Roman"/>
          <w:bCs/>
          <w:sz w:val="28"/>
          <w:szCs w:val="28"/>
        </w:rPr>
        <w:t>Комитете</w:t>
      </w:r>
      <w:r w:rsidRPr="00C029C7">
        <w:rPr>
          <w:rFonts w:ascii="Times New Roman" w:hAnsi="Times New Roman" w:cs="Times New Roman"/>
          <w:bCs/>
          <w:sz w:val="28"/>
          <w:szCs w:val="28"/>
        </w:rPr>
        <w:t xml:space="preserve"> (при желании заявителя).</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2) при личном устном обращении заявителя на приеме:</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прием заявителя, проверка наличия документов, необходимых для предоставления муниципальной услуги (в день обращения);</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удостоверение личности заявителя (полномочий представителя заявителя);</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проверка наличия (отсутствия) заявителя в списке нуждающихся в предоставлении по договорам социального найма жилых помещений муниципального жилищного фонда, определение его номера очереди по списку (при наличии его в указанном списке);</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предоставление устной информации об очередности предоставления жилых помещений на условиях социального найма либо отказ в предоставлении информации с указанием причины.</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3) при обращении заявителя по телефону:</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получение информации от заявителя о фамилии, имени, отчестве, адресе места жительства;</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lastRenderedPageBreak/>
        <w:t>- проверка наличия (отсутствия) заявителя в списке нуждающихся в предоставлении по договорам социального найма жилых помещений муниципального жилищного фонда, определение его номера очереди по списку (при наличии его в указанном списке);</w:t>
      </w:r>
    </w:p>
    <w:p w:rsidR="00C029C7" w:rsidRPr="00C029C7" w:rsidRDefault="00C029C7" w:rsidP="00C029C7">
      <w:pPr>
        <w:autoSpaceDE w:val="0"/>
        <w:autoSpaceDN w:val="0"/>
        <w:adjustRightInd w:val="0"/>
        <w:spacing w:after="0" w:line="240" w:lineRule="auto"/>
        <w:ind w:firstLine="709"/>
        <w:jc w:val="both"/>
        <w:rPr>
          <w:rFonts w:ascii="Times New Roman" w:hAnsi="Times New Roman" w:cs="Times New Roman"/>
          <w:bCs/>
          <w:sz w:val="28"/>
          <w:szCs w:val="28"/>
        </w:rPr>
      </w:pPr>
      <w:r w:rsidRPr="00C029C7">
        <w:rPr>
          <w:rFonts w:ascii="Times New Roman" w:hAnsi="Times New Roman" w:cs="Times New Roman"/>
          <w:bCs/>
          <w:sz w:val="28"/>
          <w:szCs w:val="28"/>
        </w:rPr>
        <w:t>- предоставление устной информации об очередности предоставления жилых помещений на условиях социального найма либо отказ в предоставлении информации с указанием причины.</w:t>
      </w:r>
    </w:p>
    <w:p w:rsidR="00C029C7" w:rsidRPr="00C029C7" w:rsidRDefault="00410969" w:rsidP="00C029C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C029C7" w:rsidRPr="00C029C7">
        <w:rPr>
          <w:rFonts w:ascii="Times New Roman" w:hAnsi="Times New Roman" w:cs="Times New Roman"/>
          <w:bCs/>
          <w:sz w:val="28"/>
          <w:szCs w:val="28"/>
        </w:rPr>
        <w:t xml:space="preserve">Основанием для начала процедуры </w:t>
      </w:r>
      <w:r>
        <w:rPr>
          <w:rFonts w:ascii="Times New Roman" w:hAnsi="Times New Roman" w:cs="Times New Roman"/>
          <w:bCs/>
          <w:sz w:val="28"/>
          <w:szCs w:val="28"/>
        </w:rPr>
        <w:t>«П</w:t>
      </w:r>
      <w:r w:rsidR="00C029C7" w:rsidRPr="00C029C7">
        <w:rPr>
          <w:rFonts w:ascii="Times New Roman" w:hAnsi="Times New Roman" w:cs="Times New Roman"/>
          <w:bCs/>
          <w:sz w:val="28"/>
          <w:szCs w:val="28"/>
        </w:rPr>
        <w:t>рием и регистрации заявления</w:t>
      </w:r>
      <w:r>
        <w:rPr>
          <w:rFonts w:ascii="Times New Roman" w:hAnsi="Times New Roman" w:cs="Times New Roman"/>
          <w:bCs/>
          <w:sz w:val="28"/>
          <w:szCs w:val="28"/>
        </w:rPr>
        <w:t>»</w:t>
      </w:r>
      <w:r w:rsidR="00C029C7" w:rsidRPr="00C029C7">
        <w:rPr>
          <w:rFonts w:ascii="Times New Roman" w:hAnsi="Times New Roman" w:cs="Times New Roman"/>
          <w:bCs/>
          <w:sz w:val="28"/>
          <w:szCs w:val="28"/>
        </w:rPr>
        <w:t xml:space="preserve"> является обращение заявителя в устной либо письменной форме.</w:t>
      </w:r>
    </w:p>
    <w:p w:rsidR="00C029C7" w:rsidRDefault="00C029C7" w:rsidP="00C029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рассмотрение заявления при направлении заявителем документов почтой либо лично включает в себя последовательность следующих действий:</w:t>
      </w:r>
    </w:p>
    <w:p w:rsidR="00C029C7" w:rsidRDefault="00C029C7" w:rsidP="00C029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специалист Комитета в течение 1 рабочего дня принимает заявление и документы, поступившие почтой либо лично от заявителя, регистрирует заявление, передает </w:t>
      </w:r>
      <w:r w:rsidR="003648BA">
        <w:rPr>
          <w:rFonts w:ascii="Times New Roman" w:hAnsi="Times New Roman" w:cs="Times New Roman"/>
          <w:sz w:val="28"/>
          <w:szCs w:val="28"/>
        </w:rPr>
        <w:t>п</w:t>
      </w:r>
      <w:r>
        <w:rPr>
          <w:rFonts w:ascii="Times New Roman" w:hAnsi="Times New Roman" w:cs="Times New Roman"/>
          <w:sz w:val="28"/>
          <w:szCs w:val="28"/>
        </w:rPr>
        <w:t>редседателю</w:t>
      </w:r>
      <w:r w:rsidR="003648BA">
        <w:rPr>
          <w:rFonts w:ascii="Times New Roman" w:hAnsi="Times New Roman" w:cs="Times New Roman"/>
          <w:sz w:val="28"/>
          <w:szCs w:val="28"/>
        </w:rPr>
        <w:t xml:space="preserve"> Комитета по управлению муниципальным имуществом и земельным отношениям администрации Горноуральского городского округа (далее – Председатель)</w:t>
      </w:r>
      <w:r>
        <w:rPr>
          <w:rFonts w:ascii="Times New Roman" w:hAnsi="Times New Roman" w:cs="Times New Roman"/>
          <w:sz w:val="28"/>
          <w:szCs w:val="28"/>
        </w:rPr>
        <w:t>;</w:t>
      </w:r>
    </w:p>
    <w:p w:rsidR="00C029C7" w:rsidRDefault="00C029C7" w:rsidP="00C029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в течение 2 рабочих дней со дня поступления заявления в Комитет назначает специалиста Комитета</w:t>
      </w:r>
      <w:r w:rsidR="003648BA">
        <w:rPr>
          <w:rFonts w:ascii="Times New Roman" w:hAnsi="Times New Roman" w:cs="Times New Roman"/>
          <w:sz w:val="28"/>
          <w:szCs w:val="28"/>
        </w:rPr>
        <w:t>, ответственного за рассмотрение</w:t>
      </w:r>
      <w:r>
        <w:rPr>
          <w:rFonts w:ascii="Times New Roman" w:hAnsi="Times New Roman" w:cs="Times New Roman"/>
          <w:sz w:val="28"/>
          <w:szCs w:val="28"/>
        </w:rPr>
        <w:t xml:space="preserve"> поступившего заявления;</w:t>
      </w:r>
    </w:p>
    <w:p w:rsidR="00C029C7" w:rsidRDefault="00C029C7" w:rsidP="00C029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специалист Комитета в течение 10 рабочих дней с момента поступления к нему заявления и документов проверяет наличие документов, необходимых для предоставления муниципальной услуги, проверяет наличие (отсутствие) заявителя в списке нуждающихся в предоставлении по договорам социального найма жилых помещений муниципального жилищного фонда, определяет его номер очереди по списку (при наличии его в указанном списке), готовит проект ответа заявителю с указанием</w:t>
      </w:r>
      <w:proofErr w:type="gramEnd"/>
      <w:r>
        <w:rPr>
          <w:rFonts w:ascii="Times New Roman" w:hAnsi="Times New Roman" w:cs="Times New Roman"/>
          <w:sz w:val="28"/>
          <w:szCs w:val="28"/>
        </w:rPr>
        <w:t xml:space="preserve"> его номера очередности в списке очередности нуждающихся в предоставлении по договорам социального найма жилых помещений муниципального жилищного фонда либо содержащий отказ в предоставлении муниципальной услуги (с указанием причины), передает его на подпись Председателю;</w:t>
      </w:r>
    </w:p>
    <w:p w:rsidR="00C029C7" w:rsidRDefault="00C029C7" w:rsidP="00C029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Председатель в течение 2 рабочих дней с момента поступления проекта ответа от специалиста Комитета изучает его, подписывает;</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специалист Комитета в течение 1 рабочего дня с момента поступления подписанного ответа от Председателя регистрирует его и направляет заявителю почтой по адресу, указанному в заявлении, или выдает лично заявителю в Комитете (при его желании).</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3.3. </w:t>
      </w:r>
      <w:r>
        <w:rPr>
          <w:rFonts w:ascii="Times New Roman" w:hAnsi="Times New Roman" w:cs="Times New Roman"/>
          <w:sz w:val="28"/>
          <w:szCs w:val="28"/>
        </w:rPr>
        <w:t>Прием и рассмотрение устного обращения заявителя на приеме включает в себя последовательность следующих действий:</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D21A14">
        <w:rPr>
          <w:rFonts w:ascii="Times New Roman" w:hAnsi="Times New Roman" w:cs="Times New Roman"/>
          <w:sz w:val="28"/>
          <w:szCs w:val="28"/>
        </w:rPr>
        <w:t>Комитета</w:t>
      </w:r>
      <w:r>
        <w:rPr>
          <w:rFonts w:ascii="Times New Roman" w:hAnsi="Times New Roman" w:cs="Times New Roman"/>
          <w:sz w:val="28"/>
          <w:szCs w:val="28"/>
        </w:rPr>
        <w:t>:</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прием заявителя;</w:t>
      </w:r>
    </w:p>
    <w:p w:rsidR="00C029C7" w:rsidRDefault="00D21A14"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029C7">
        <w:rPr>
          <w:rFonts w:ascii="Times New Roman" w:hAnsi="Times New Roman" w:cs="Times New Roman"/>
          <w:sz w:val="28"/>
          <w:szCs w:val="28"/>
        </w:rPr>
        <w:t>проверяет наличие документов, необходимых для предоставления муниципальной услуги;</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удостоверяет личность заявителя (полномочия представителя заявителя);</w:t>
      </w:r>
    </w:p>
    <w:p w:rsidR="00C029C7" w:rsidRDefault="00D21A14"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029C7">
        <w:rPr>
          <w:rFonts w:ascii="Times New Roman" w:hAnsi="Times New Roman" w:cs="Times New Roman"/>
          <w:sz w:val="28"/>
          <w:szCs w:val="28"/>
        </w:rPr>
        <w:t>проверяет наличие (отсутствие) заявителя в списке нуждающихся в предоставлении по договорам социального найма жилых помещений муниципального жилищного фонда, определяет его номер очереди по списку (при наличии его в указанном списке);</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предоставляет устную информацию об очередности предоставления жилых помещений на условиях социального найма либо отказывает в предоставлении информации с указанием причины.</w:t>
      </w:r>
    </w:p>
    <w:p w:rsidR="00C029C7" w:rsidRDefault="00D21A14"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C029C7">
        <w:rPr>
          <w:rFonts w:ascii="Times New Roman" w:hAnsi="Times New Roman" w:cs="Times New Roman"/>
          <w:sz w:val="28"/>
          <w:szCs w:val="28"/>
        </w:rPr>
        <w:t>. Рассмотрение устного обращения заявителя по телефону включает в себя последовательность следующих действий:</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D21A14">
        <w:rPr>
          <w:rFonts w:ascii="Times New Roman" w:hAnsi="Times New Roman" w:cs="Times New Roman"/>
          <w:sz w:val="28"/>
          <w:szCs w:val="28"/>
        </w:rPr>
        <w:t>Комитета</w:t>
      </w:r>
      <w:r>
        <w:rPr>
          <w:rFonts w:ascii="Times New Roman" w:hAnsi="Times New Roman" w:cs="Times New Roman"/>
          <w:sz w:val="28"/>
          <w:szCs w:val="28"/>
        </w:rPr>
        <w:t>:</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получает информацию от заявителя о фамилии, имени, отчестве, адресе места жительства;</w:t>
      </w:r>
    </w:p>
    <w:p w:rsidR="00C029C7" w:rsidRDefault="00C029C7" w:rsidP="00D21A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проверяет наличие (отсутствие) заявителя в списке нуждающихся в предоставлении по договорам социального найма жилых помещений муниципального жилищного фонда, определяет его номер очереди по списку (при наличии его в указанном списке);</w:t>
      </w:r>
    </w:p>
    <w:p w:rsidR="00244FD3" w:rsidRDefault="00C029C7" w:rsidP="00244F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предоставляет устную информацию об очередности предоставления жилых помещений на условиях социального найма либо отказывает в предоставлении информации с указанием причины.</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3.5. Особенности выполнения административных процедур в электронной форме.</w:t>
      </w:r>
    </w:p>
    <w:p w:rsidR="00244FD3" w:rsidRPr="00244FD3" w:rsidRDefault="00244FD3" w:rsidP="0024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244FD3" w:rsidRPr="00244FD3" w:rsidRDefault="00244FD3" w:rsidP="0024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1) прием заявления и прилагаемых к нему документов в электронной форме и регистрация заявления;</w:t>
      </w:r>
    </w:p>
    <w:p w:rsidR="00244FD3" w:rsidRPr="00244FD3" w:rsidRDefault="00244FD3" w:rsidP="0024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2) предоставление заявителем оригиналов документов, поданных в электронной форме;</w:t>
      </w:r>
    </w:p>
    <w:p w:rsidR="00244FD3" w:rsidRPr="00244FD3" w:rsidRDefault="00244FD3" w:rsidP="0024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3) рассмотрение заявления и принятие решения;</w:t>
      </w:r>
    </w:p>
    <w:p w:rsidR="00244FD3" w:rsidRPr="00244FD3" w:rsidRDefault="00244FD3" w:rsidP="00244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4) уведомление заявителя о принятом решении.</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Заявление в форме электронного документа может быть направлено заявителем по выбору заявителя:</w:t>
      </w:r>
    </w:p>
    <w:p w:rsidR="00244FD3" w:rsidRPr="00244FD3" w:rsidRDefault="00244FD3" w:rsidP="00244FD3">
      <w:pPr>
        <w:pStyle w:val="a8"/>
        <w:numPr>
          <w:ilvl w:val="0"/>
          <w:numId w:val="3"/>
        </w:numPr>
        <w:autoSpaceDE w:val="0"/>
        <w:autoSpaceDN w:val="0"/>
        <w:adjustRightInd w:val="0"/>
        <w:spacing w:after="0" w:line="240" w:lineRule="auto"/>
        <w:jc w:val="both"/>
        <w:rPr>
          <w:rFonts w:ascii="Times New Roman" w:hAnsi="Times New Roman" w:cs="Times New Roman"/>
          <w:sz w:val="28"/>
          <w:szCs w:val="28"/>
        </w:rPr>
      </w:pPr>
      <w:r w:rsidRPr="00244FD3">
        <w:rPr>
          <w:rFonts w:ascii="Times New Roman" w:hAnsi="Times New Roman" w:cs="Times New Roman"/>
          <w:sz w:val="28"/>
          <w:szCs w:val="28"/>
        </w:rPr>
        <w:t xml:space="preserve">путем заполнения формы запроса, размещенной на Едином портале государственных и муниципальных услуг (функций) </w:t>
      </w:r>
      <w:r w:rsidRPr="00244FD3">
        <w:rPr>
          <w:rFonts w:ascii="Times New Roman" w:hAnsi="Times New Roman" w:cs="Times New Roman"/>
          <w:color w:val="000000"/>
          <w:sz w:val="28"/>
          <w:szCs w:val="28"/>
        </w:rPr>
        <w:t>(</w:t>
      </w:r>
      <w:r w:rsidRPr="00244FD3">
        <w:rPr>
          <w:rFonts w:ascii="Times New Roman" w:hAnsi="Times New Roman" w:cs="Times New Roman"/>
          <w:sz w:val="28"/>
          <w:szCs w:val="28"/>
        </w:rPr>
        <w:t>www.gosuslugi.ru) (далее - Единый портал) посредством отправки через личный кабинет;</w:t>
      </w:r>
    </w:p>
    <w:p w:rsidR="00244FD3" w:rsidRPr="00244FD3" w:rsidRDefault="00244FD3" w:rsidP="00244FD3">
      <w:pPr>
        <w:pStyle w:val="a8"/>
        <w:numPr>
          <w:ilvl w:val="0"/>
          <w:numId w:val="3"/>
        </w:numPr>
        <w:autoSpaceDE w:val="0"/>
        <w:autoSpaceDN w:val="0"/>
        <w:adjustRightInd w:val="0"/>
        <w:spacing w:after="0" w:line="240" w:lineRule="auto"/>
        <w:jc w:val="both"/>
        <w:rPr>
          <w:rFonts w:ascii="Times New Roman" w:hAnsi="Times New Roman" w:cs="Times New Roman"/>
          <w:sz w:val="28"/>
          <w:szCs w:val="28"/>
        </w:rPr>
      </w:pPr>
      <w:r w:rsidRPr="00244FD3">
        <w:rPr>
          <w:rFonts w:ascii="Times New Roman" w:hAnsi="Times New Roman" w:cs="Times New Roman"/>
          <w:sz w:val="28"/>
          <w:szCs w:val="28"/>
        </w:rPr>
        <w:t xml:space="preserve">путем направления электронного документа в администрацию Горноуральского городского округа на электронную почту </w:t>
      </w:r>
      <w:hyperlink r:id="rId18" w:history="1">
        <w:r w:rsidRPr="00244FD3">
          <w:rPr>
            <w:rStyle w:val="a5"/>
            <w:rFonts w:ascii="Times New Roman" w:hAnsi="Times New Roman" w:cs="Times New Roman"/>
            <w:sz w:val="28"/>
            <w:szCs w:val="28"/>
            <w:lang w:val="en-US"/>
          </w:rPr>
          <w:t>prigorod</w:t>
        </w:r>
        <w:r w:rsidRPr="00244FD3">
          <w:rPr>
            <w:rStyle w:val="a5"/>
            <w:rFonts w:ascii="Times New Roman" w:hAnsi="Times New Roman" w:cs="Times New Roman"/>
            <w:sz w:val="28"/>
            <w:szCs w:val="28"/>
          </w:rPr>
          <w:t>@</w:t>
        </w:r>
        <w:r w:rsidRPr="00244FD3">
          <w:rPr>
            <w:rStyle w:val="a5"/>
            <w:rFonts w:ascii="Times New Roman" w:hAnsi="Times New Roman" w:cs="Times New Roman"/>
            <w:sz w:val="28"/>
            <w:szCs w:val="28"/>
            <w:lang w:val="en-US"/>
          </w:rPr>
          <w:t>palladant</w:t>
        </w:r>
        <w:r w:rsidRPr="00244FD3">
          <w:rPr>
            <w:rStyle w:val="a5"/>
            <w:rFonts w:ascii="Times New Roman" w:hAnsi="Times New Roman" w:cs="Times New Roman"/>
            <w:sz w:val="28"/>
            <w:szCs w:val="28"/>
          </w:rPr>
          <w:t>.</w:t>
        </w:r>
        <w:proofErr w:type="spellStart"/>
        <w:r w:rsidRPr="00244FD3">
          <w:rPr>
            <w:rStyle w:val="a5"/>
            <w:rFonts w:ascii="Times New Roman" w:hAnsi="Times New Roman" w:cs="Times New Roman"/>
            <w:sz w:val="28"/>
            <w:szCs w:val="28"/>
            <w:lang w:val="en-US"/>
          </w:rPr>
          <w:t>ru</w:t>
        </w:r>
        <w:proofErr w:type="spellEnd"/>
      </w:hyperlink>
      <w:r w:rsidRPr="00244FD3">
        <w:rPr>
          <w:rFonts w:ascii="Times New Roman" w:hAnsi="Times New Roman" w:cs="Times New Roman"/>
          <w:sz w:val="28"/>
          <w:szCs w:val="28"/>
        </w:rPr>
        <w:t xml:space="preserve">. </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Для подачи заявления в электронном виде с использованием Единого портала заявителю необходимо быть зарегистрированным на Едином портале и выполнить следующие действия:</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7"/>
          <w:szCs w:val="27"/>
        </w:rPr>
      </w:pPr>
      <w:r w:rsidRPr="00244FD3">
        <w:rPr>
          <w:rFonts w:ascii="Times New Roman" w:hAnsi="Times New Roman" w:cs="Times New Roman"/>
          <w:sz w:val="28"/>
          <w:szCs w:val="28"/>
        </w:rPr>
        <w:t>1) выбрать в разделе «Личный кабинет» последовательно пункты меню «Органы власти», «Органы местного самоуправления», «Пригородный район», «ОМСУ», «</w:t>
      </w:r>
      <w:r>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244FD3">
        <w:rPr>
          <w:rFonts w:ascii="Times New Roman" w:hAnsi="Times New Roman" w:cs="Times New Roman"/>
          <w:sz w:val="28"/>
          <w:szCs w:val="28"/>
        </w:rPr>
        <w:t>», затем «Получить услугу»;</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lastRenderedPageBreak/>
        <w:t>2) заполнить форму заявления;</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 xml:space="preserve">3) загрузить предварительно отсканированные в формате PDF копии документов, перечисленных в пункте 2.7 раздела 2 настоящего Административного регламента; </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 xml:space="preserve">4) подтвердить необходимость получения услуги, выбрав пункт меню «Подать заявление».  </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7"/>
          <w:szCs w:val="27"/>
        </w:rPr>
      </w:pPr>
      <w:r w:rsidRPr="00244FD3">
        <w:rPr>
          <w:rFonts w:ascii="Times New Roman" w:hAnsi="Times New Roman" w:cs="Times New Roman"/>
          <w:sz w:val="28"/>
          <w:szCs w:val="28"/>
        </w:rPr>
        <w:t>При подаче заявления в форме электронного документа к нему прилагаются документы, перечисленные в пункте 2.7 раздела 2 раздела 2 настоящего Административного регламента</w:t>
      </w:r>
      <w:r w:rsidRPr="00244FD3">
        <w:rPr>
          <w:rFonts w:ascii="Times New Roman" w:hAnsi="Times New Roman" w:cs="Times New Roman"/>
          <w:sz w:val="27"/>
          <w:szCs w:val="27"/>
        </w:rPr>
        <w:t xml:space="preserve">. </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 xml:space="preserve">Заявитель вправе представить с заявлением документы, перечисленные в пункте 2.7 раздела 2 настоящего Административного регламента. </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4FD3" w:rsidRPr="00244FD3" w:rsidRDefault="00244FD3" w:rsidP="00244FD3">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 xml:space="preserve">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w:t>
      </w:r>
    </w:p>
    <w:p w:rsidR="00244FD3" w:rsidRPr="00244FD3" w:rsidRDefault="00244FD3" w:rsidP="00615341">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44FD3" w:rsidRPr="00244FD3" w:rsidRDefault="00244FD3" w:rsidP="00615341">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sz w:val="28"/>
          <w:szCs w:val="28"/>
        </w:rPr>
        <w:t>Заявление, представленное с нарушением изложенного порядка, не рассматривается.</w:t>
      </w:r>
    </w:p>
    <w:p w:rsidR="00615341" w:rsidRPr="00615341" w:rsidRDefault="00615341" w:rsidP="00615341">
      <w:pPr>
        <w:autoSpaceDE w:val="0"/>
        <w:autoSpaceDN w:val="0"/>
        <w:adjustRightInd w:val="0"/>
        <w:spacing w:after="0" w:line="240" w:lineRule="auto"/>
        <w:ind w:firstLine="709"/>
        <w:jc w:val="both"/>
        <w:rPr>
          <w:rFonts w:ascii="Times New Roman" w:hAnsi="Times New Roman" w:cs="Times New Roman"/>
          <w:sz w:val="28"/>
          <w:szCs w:val="28"/>
        </w:rPr>
      </w:pPr>
      <w:r w:rsidRPr="00615341">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5341" w:rsidRDefault="00244FD3" w:rsidP="00615341">
      <w:pPr>
        <w:autoSpaceDE w:val="0"/>
        <w:autoSpaceDN w:val="0"/>
        <w:adjustRightInd w:val="0"/>
        <w:spacing w:after="0" w:line="240" w:lineRule="auto"/>
        <w:ind w:firstLine="709"/>
        <w:jc w:val="both"/>
        <w:rPr>
          <w:rFonts w:ascii="Times New Roman" w:hAnsi="Times New Roman" w:cs="Times New Roman"/>
          <w:sz w:val="28"/>
          <w:szCs w:val="28"/>
        </w:rPr>
      </w:pPr>
      <w:r w:rsidRPr="00244FD3">
        <w:rPr>
          <w:rFonts w:ascii="Times New Roman" w:hAnsi="Times New Roman" w:cs="Times New Roman"/>
          <w:color w:val="FF0000"/>
          <w:sz w:val="28"/>
          <w:szCs w:val="28"/>
        </w:rPr>
        <w:t xml:space="preserve">По результатам рассмотрения заявления и прилагаемых к нему документов в электронной форме заявителю направляется в </w:t>
      </w:r>
      <w:r>
        <w:rPr>
          <w:rFonts w:ascii="Times New Roman" w:hAnsi="Times New Roman" w:cs="Times New Roman"/>
          <w:color w:val="FF0000"/>
          <w:sz w:val="28"/>
          <w:szCs w:val="28"/>
        </w:rPr>
        <w:t>«Личный кабинет» уведомление об очередности предоставления</w:t>
      </w:r>
      <w:r w:rsidR="00615341">
        <w:rPr>
          <w:rFonts w:ascii="Times New Roman" w:hAnsi="Times New Roman" w:cs="Times New Roman"/>
          <w:color w:val="FF0000"/>
          <w:sz w:val="28"/>
          <w:szCs w:val="28"/>
        </w:rPr>
        <w:t xml:space="preserve"> жилых помещений на условиях социального найма либо уведомление</w:t>
      </w:r>
      <w:r>
        <w:rPr>
          <w:rFonts w:ascii="Times New Roman" w:hAnsi="Times New Roman" w:cs="Times New Roman"/>
          <w:color w:val="FF0000"/>
          <w:sz w:val="28"/>
          <w:szCs w:val="28"/>
        </w:rPr>
        <w:t xml:space="preserve"> </w:t>
      </w:r>
      <w:r w:rsidR="00615341">
        <w:rPr>
          <w:rFonts w:ascii="Times New Roman" w:hAnsi="Times New Roman" w:cs="Times New Roman"/>
          <w:sz w:val="28"/>
          <w:szCs w:val="28"/>
        </w:rPr>
        <w:t>об отказе в предоставлении информации об очередности предоставления жилых помещений на условиях социального найма</w:t>
      </w:r>
      <w:r w:rsidR="00615341" w:rsidRPr="00244FD3">
        <w:rPr>
          <w:rFonts w:ascii="Times New Roman" w:hAnsi="Times New Roman" w:cs="Times New Roman"/>
          <w:sz w:val="28"/>
          <w:szCs w:val="28"/>
        </w:rPr>
        <w:t>.</w:t>
      </w:r>
    </w:p>
    <w:p w:rsidR="00EF5B2D" w:rsidRPr="00244FD3" w:rsidRDefault="00EF5B2D" w:rsidP="0061534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4FD3">
        <w:rPr>
          <w:rFonts w:ascii="Times New Roman" w:hAnsi="Times New Roman" w:cs="Times New Roman"/>
          <w:sz w:val="28"/>
          <w:szCs w:val="28"/>
        </w:rPr>
        <w:t>3.</w:t>
      </w:r>
      <w:r w:rsidR="00615341">
        <w:rPr>
          <w:rFonts w:ascii="Times New Roman" w:hAnsi="Times New Roman" w:cs="Times New Roman"/>
          <w:sz w:val="28"/>
          <w:szCs w:val="28"/>
        </w:rPr>
        <w:t>6</w:t>
      </w:r>
      <w:r w:rsidRPr="00244FD3">
        <w:rPr>
          <w:rFonts w:ascii="Times New Roman" w:hAnsi="Times New Roman" w:cs="Times New Roman"/>
          <w:sz w:val="28"/>
          <w:szCs w:val="28"/>
        </w:rPr>
        <w:t xml:space="preserve">. Особенности </w:t>
      </w:r>
      <w:r w:rsidRPr="00244FD3">
        <w:rPr>
          <w:rFonts w:ascii="Times New Roman" w:hAnsi="Times New Roman" w:cs="Times New Roman"/>
          <w:color w:val="000000"/>
          <w:sz w:val="28"/>
          <w:szCs w:val="28"/>
        </w:rPr>
        <w:t>выполнения административных процедур (действий) МФЦ.</w:t>
      </w:r>
    </w:p>
    <w:p w:rsidR="00EF5B2D" w:rsidRPr="002E03E3" w:rsidRDefault="00EF5B2D" w:rsidP="006153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Перечень административных процедур (действий), выполняемых МФЦ при предоставлении муниципальной услуги:</w:t>
      </w:r>
    </w:p>
    <w:p w:rsidR="003648BA" w:rsidRDefault="003648BA" w:rsidP="00EF5B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заявителя о порядке предоставления муниципальной услуги;</w:t>
      </w:r>
    </w:p>
    <w:p w:rsidR="00EF5B2D" w:rsidRPr="002E03E3" w:rsidRDefault="003648BA" w:rsidP="00EF5B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F5B2D" w:rsidRPr="002E03E3">
        <w:rPr>
          <w:rFonts w:ascii="Times New Roman" w:hAnsi="Times New Roman" w:cs="Times New Roman"/>
          <w:sz w:val="28"/>
          <w:szCs w:val="28"/>
        </w:rPr>
        <w:t>) прием и регистрация заявления и прилагаемых к нему документов;</w:t>
      </w:r>
    </w:p>
    <w:p w:rsidR="00EF5B2D" w:rsidRPr="002E03E3" w:rsidRDefault="003648BA" w:rsidP="00EF5B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F5B2D" w:rsidRPr="002E03E3">
        <w:rPr>
          <w:rFonts w:ascii="Times New Roman" w:hAnsi="Times New Roman" w:cs="Times New Roman"/>
          <w:sz w:val="28"/>
          <w:szCs w:val="28"/>
        </w:rPr>
        <w:t>) формирование и направление пакета документов заявителя в администрацию Горноуральского городского округа;</w:t>
      </w:r>
    </w:p>
    <w:p w:rsidR="00EF5B2D" w:rsidRPr="002E03E3" w:rsidRDefault="003648BA" w:rsidP="00EF5B2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F5B2D" w:rsidRPr="002E03E3">
        <w:rPr>
          <w:rFonts w:ascii="Times New Roman" w:hAnsi="Times New Roman" w:cs="Times New Roman"/>
          <w:sz w:val="28"/>
          <w:szCs w:val="28"/>
        </w:rPr>
        <w:t xml:space="preserve">) выдача заявителю результата предоставления муниципальной услуги. </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lastRenderedPageBreak/>
        <w:t>В случае подачи заявления посредством МФЦ, прием и регистрация документов, необходимых для предоставления муниципальной услуги, указанных в пункте 2.</w:t>
      </w:r>
      <w:r w:rsidR="00D21A14">
        <w:rPr>
          <w:rFonts w:ascii="Times New Roman" w:hAnsi="Times New Roman" w:cs="Times New Roman"/>
          <w:sz w:val="28"/>
          <w:szCs w:val="28"/>
        </w:rPr>
        <w:t>7</w:t>
      </w:r>
      <w:r w:rsidRPr="002E03E3">
        <w:rPr>
          <w:rFonts w:ascii="Times New Roman" w:hAnsi="Times New Roman" w:cs="Times New Roman"/>
          <w:sz w:val="28"/>
          <w:szCs w:val="28"/>
        </w:rPr>
        <w:t xml:space="preserve"> раздела 2 настоящего Административного регламента осуществляет специалист МФЦ, в соответствии с правилами регистрации, установленными в МФЦ.</w:t>
      </w:r>
    </w:p>
    <w:p w:rsidR="00EF5B2D" w:rsidRPr="00D21A14" w:rsidRDefault="00EF5B2D" w:rsidP="00EF5B2D">
      <w:pPr>
        <w:spacing w:after="0" w:line="240" w:lineRule="auto"/>
        <w:ind w:firstLine="709"/>
        <w:jc w:val="both"/>
        <w:rPr>
          <w:rFonts w:ascii="Times New Roman" w:hAnsi="Times New Roman" w:cs="Times New Roman"/>
          <w:i/>
          <w:sz w:val="28"/>
          <w:szCs w:val="28"/>
        </w:rPr>
      </w:pPr>
      <w:r w:rsidRPr="002E03E3">
        <w:rPr>
          <w:rFonts w:ascii="Times New Roman" w:eastAsia="ヒラギノ角ゴ Pro W3" w:hAnsi="Times New Roman" w:cs="Times New Roman"/>
          <w:sz w:val="28"/>
          <w:szCs w:val="28"/>
        </w:rPr>
        <w:t xml:space="preserve">Документы, принятые в МФЦ, не позднее следующего рабочего дня после приема и регистрации передаются в </w:t>
      </w:r>
      <w:r w:rsidRPr="00D21A14">
        <w:rPr>
          <w:rStyle w:val="a9"/>
          <w:rFonts w:ascii="Times New Roman" w:hAnsi="Times New Roman" w:cs="Times New Roman"/>
          <w:i w:val="0"/>
          <w:sz w:val="28"/>
          <w:szCs w:val="28"/>
        </w:rPr>
        <w:t>администрацию Горноуральского городского округа</w:t>
      </w:r>
      <w:r w:rsidRPr="00D21A14">
        <w:rPr>
          <w:rFonts w:ascii="Times New Roman" w:eastAsia="ヒラギノ角ゴ Pro W3" w:hAnsi="Times New Roman" w:cs="Times New Roman"/>
          <w:i/>
          <w:sz w:val="28"/>
          <w:szCs w:val="28"/>
        </w:rPr>
        <w:t>.</w:t>
      </w:r>
    </w:p>
    <w:p w:rsidR="00EF5B2D" w:rsidRPr="002E03E3" w:rsidRDefault="00EF5B2D" w:rsidP="00EF5B2D">
      <w:pPr>
        <w:spacing w:after="0" w:line="240" w:lineRule="auto"/>
        <w:ind w:firstLine="709"/>
        <w:jc w:val="both"/>
        <w:rPr>
          <w:rFonts w:ascii="Times New Roman" w:eastAsia="Times New Roman CYR" w:hAnsi="Times New Roman" w:cs="Times New Roman"/>
          <w:sz w:val="28"/>
          <w:szCs w:val="28"/>
        </w:rPr>
      </w:pPr>
      <w:r w:rsidRPr="002E03E3">
        <w:rPr>
          <w:rFonts w:ascii="Times New Roman" w:eastAsia="ヒラギノ角ゴ Pro W3" w:hAnsi="Times New Roman" w:cs="Times New Roman"/>
          <w:sz w:val="28"/>
          <w:szCs w:val="28"/>
        </w:rPr>
        <w:t xml:space="preserve">Результат предоставления муниципальной услуги выдается специалистом МФЦ после его получения из администрации Горноуральского городского округа. </w:t>
      </w:r>
      <w:r w:rsidRPr="002E03E3">
        <w:rPr>
          <w:rFonts w:ascii="Times New Roman" w:eastAsia="Times New Roman CYR" w:hAnsi="Times New Roman" w:cs="Times New Roman"/>
          <w:sz w:val="28"/>
          <w:szCs w:val="28"/>
        </w:rPr>
        <w:t>В МФЦ производится только выдача результата, а направление по почтовому адресу не осуществляется.</w:t>
      </w:r>
    </w:p>
    <w:p w:rsidR="00EF5B2D" w:rsidRPr="002E03E3" w:rsidRDefault="00EF5B2D" w:rsidP="00EF5B2D">
      <w:pPr>
        <w:spacing w:after="0" w:line="240" w:lineRule="auto"/>
        <w:ind w:firstLine="709"/>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 xml:space="preserve">3.7. </w:t>
      </w:r>
      <w:proofErr w:type="gramStart"/>
      <w:r w:rsidRPr="002E03E3">
        <w:rPr>
          <w:rFonts w:ascii="Times New Roman" w:hAnsi="Times New Roman" w:cs="Times New Roman"/>
          <w:color w:val="FF0000"/>
          <w:spacing w:val="2"/>
          <w:sz w:val="28"/>
          <w:szCs w:val="28"/>
          <w:shd w:val="clear" w:color="auto" w:fill="FFFFFF"/>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Горноуральского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EF5B2D" w:rsidRPr="002E03E3" w:rsidRDefault="00EF5B2D" w:rsidP="00EF5B2D">
      <w:pPr>
        <w:spacing w:after="0" w:line="240" w:lineRule="auto"/>
        <w:ind w:firstLine="709"/>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F5B2D" w:rsidRPr="002E03E3" w:rsidRDefault="00EF5B2D" w:rsidP="00EF5B2D">
      <w:pPr>
        <w:spacing w:after="0" w:line="240" w:lineRule="auto"/>
        <w:ind w:firstLine="709"/>
        <w:jc w:val="both"/>
        <w:rPr>
          <w:rFonts w:ascii="Times New Roman" w:hAnsi="Times New Roman" w:cs="Times New Roman"/>
          <w:color w:val="FF0000"/>
          <w:sz w:val="28"/>
          <w:szCs w:val="28"/>
        </w:rPr>
      </w:pPr>
      <w:r w:rsidRPr="002E03E3">
        <w:rPr>
          <w:rFonts w:ascii="Times New Roman" w:hAnsi="Times New Roman" w:cs="Times New Roman"/>
          <w:color w:val="FF0000"/>
          <w:sz w:val="28"/>
          <w:szCs w:val="28"/>
        </w:rPr>
        <w:t xml:space="preserve">- на бумажном носителе в </w:t>
      </w:r>
      <w:r w:rsidR="003648BA">
        <w:rPr>
          <w:rFonts w:ascii="Times New Roman" w:hAnsi="Times New Roman" w:cs="Times New Roman"/>
          <w:color w:val="FF0000"/>
          <w:sz w:val="28"/>
          <w:szCs w:val="28"/>
        </w:rPr>
        <w:t>Комитет</w:t>
      </w:r>
      <w:r w:rsidRPr="002E03E3">
        <w:rPr>
          <w:rFonts w:ascii="Times New Roman" w:hAnsi="Times New Roman" w:cs="Times New Roman"/>
          <w:color w:val="FF0000"/>
          <w:sz w:val="28"/>
          <w:szCs w:val="28"/>
        </w:rPr>
        <w:t xml:space="preserve"> </w:t>
      </w:r>
      <w:r w:rsidRPr="002E03E3">
        <w:rPr>
          <w:rFonts w:ascii="Times New Roman" w:hAnsi="Times New Roman" w:cs="Times New Roman"/>
          <w:color w:val="FF0000"/>
          <w:spacing w:val="2"/>
          <w:sz w:val="28"/>
          <w:szCs w:val="28"/>
          <w:shd w:val="clear" w:color="auto" w:fill="FFFFFF"/>
        </w:rPr>
        <w:t>(заявителем представляется копия документа с опечатками и (или) ошибками)</w:t>
      </w:r>
      <w:r w:rsidRPr="002E03E3">
        <w:rPr>
          <w:rFonts w:ascii="Times New Roman" w:hAnsi="Times New Roman" w:cs="Times New Roman"/>
          <w:color w:val="FF0000"/>
          <w:sz w:val="28"/>
          <w:szCs w:val="28"/>
        </w:rPr>
        <w:t>;</w:t>
      </w:r>
    </w:p>
    <w:p w:rsidR="00EF5B2D" w:rsidRPr="002E03E3" w:rsidRDefault="00EF5B2D" w:rsidP="00EF5B2D">
      <w:pPr>
        <w:spacing w:after="0" w:line="240" w:lineRule="auto"/>
        <w:ind w:firstLine="709"/>
        <w:jc w:val="both"/>
        <w:rPr>
          <w:rFonts w:ascii="Times New Roman" w:hAnsi="Times New Roman" w:cs="Times New Roman"/>
          <w:color w:val="FF0000"/>
          <w:sz w:val="28"/>
          <w:szCs w:val="28"/>
        </w:rPr>
      </w:pPr>
      <w:r w:rsidRPr="002E03E3">
        <w:rPr>
          <w:rFonts w:ascii="Times New Roman" w:hAnsi="Times New Roman" w:cs="Times New Roman"/>
          <w:color w:val="FF0000"/>
          <w:sz w:val="28"/>
          <w:szCs w:val="28"/>
        </w:rPr>
        <w:t>- в электронной форме в отсканированном виде по адресу электронной почты</w:t>
      </w:r>
      <w:r w:rsidR="003648BA">
        <w:rPr>
          <w:rFonts w:ascii="Times New Roman" w:hAnsi="Times New Roman" w:cs="Times New Roman"/>
          <w:color w:val="FF0000"/>
          <w:sz w:val="28"/>
          <w:szCs w:val="28"/>
        </w:rPr>
        <w:t xml:space="preserve"> </w:t>
      </w:r>
      <w:proofErr w:type="spellStart"/>
      <w:r w:rsidR="003648BA">
        <w:rPr>
          <w:rFonts w:ascii="Times New Roman" w:hAnsi="Times New Roman" w:cs="Times New Roman"/>
          <w:color w:val="FF0000"/>
          <w:sz w:val="28"/>
          <w:szCs w:val="28"/>
          <w:lang w:val="en-US"/>
        </w:rPr>
        <w:t>kumizo</w:t>
      </w:r>
      <w:proofErr w:type="spellEnd"/>
      <w:r w:rsidR="003648BA" w:rsidRPr="003648BA">
        <w:rPr>
          <w:rFonts w:ascii="Times New Roman" w:hAnsi="Times New Roman" w:cs="Times New Roman"/>
          <w:color w:val="FF0000"/>
          <w:sz w:val="28"/>
          <w:szCs w:val="28"/>
        </w:rPr>
        <w:t>_</w:t>
      </w:r>
      <w:proofErr w:type="spellStart"/>
      <w:r w:rsidR="003648BA">
        <w:rPr>
          <w:rFonts w:ascii="Times New Roman" w:hAnsi="Times New Roman" w:cs="Times New Roman"/>
          <w:color w:val="FF0000"/>
          <w:sz w:val="28"/>
          <w:szCs w:val="28"/>
          <w:lang w:val="en-US"/>
        </w:rPr>
        <w:t>ggo</w:t>
      </w:r>
      <w:proofErr w:type="spellEnd"/>
      <w:r w:rsidR="003648BA" w:rsidRPr="003648BA">
        <w:rPr>
          <w:rFonts w:ascii="Times New Roman" w:hAnsi="Times New Roman" w:cs="Times New Roman"/>
          <w:color w:val="FF0000"/>
          <w:sz w:val="28"/>
          <w:szCs w:val="28"/>
        </w:rPr>
        <w:t>@</w:t>
      </w:r>
      <w:r w:rsidR="003648BA">
        <w:rPr>
          <w:rFonts w:ascii="Times New Roman" w:hAnsi="Times New Roman" w:cs="Times New Roman"/>
          <w:color w:val="FF0000"/>
          <w:sz w:val="28"/>
          <w:szCs w:val="28"/>
          <w:lang w:val="en-US"/>
        </w:rPr>
        <w:t>mail</w:t>
      </w:r>
      <w:r w:rsidR="003648BA" w:rsidRPr="003648BA">
        <w:rPr>
          <w:rFonts w:ascii="Times New Roman" w:hAnsi="Times New Roman" w:cs="Times New Roman"/>
          <w:color w:val="FF0000"/>
          <w:sz w:val="28"/>
          <w:szCs w:val="28"/>
        </w:rPr>
        <w:t>.</w:t>
      </w:r>
      <w:proofErr w:type="spellStart"/>
      <w:r w:rsidR="003648BA">
        <w:rPr>
          <w:rFonts w:ascii="Times New Roman" w:hAnsi="Times New Roman" w:cs="Times New Roman"/>
          <w:color w:val="FF0000"/>
          <w:sz w:val="28"/>
          <w:szCs w:val="28"/>
          <w:lang w:val="en-US"/>
        </w:rPr>
        <w:t>ru</w:t>
      </w:r>
      <w:proofErr w:type="spellEnd"/>
      <w:r w:rsidRPr="002E03E3">
        <w:rPr>
          <w:rFonts w:ascii="Times New Roman" w:hAnsi="Times New Roman" w:cs="Times New Roman"/>
          <w:color w:val="FF0000"/>
          <w:sz w:val="28"/>
          <w:szCs w:val="28"/>
        </w:rPr>
        <w:t>.</w:t>
      </w:r>
    </w:p>
    <w:p w:rsidR="00EF5B2D" w:rsidRPr="002E03E3" w:rsidRDefault="00EF5B2D" w:rsidP="00EF5B2D">
      <w:pPr>
        <w:spacing w:after="0" w:line="240" w:lineRule="auto"/>
        <w:ind w:firstLine="709"/>
        <w:jc w:val="both"/>
        <w:rPr>
          <w:rFonts w:ascii="Times New Roman" w:hAnsi="Times New Roman" w:cs="Times New Roman"/>
          <w:color w:val="FF0000"/>
          <w:spacing w:val="2"/>
          <w:sz w:val="21"/>
          <w:szCs w:val="21"/>
        </w:rPr>
      </w:pPr>
      <w:r w:rsidRPr="002E03E3">
        <w:rPr>
          <w:rFonts w:ascii="Times New Roman" w:hAnsi="Times New Roman" w:cs="Times New Roman"/>
          <w:color w:val="FF0000"/>
          <w:spacing w:val="2"/>
          <w:sz w:val="28"/>
          <w:szCs w:val="28"/>
          <w:shd w:val="clear" w:color="auto" w:fill="FFFFFF"/>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3648BA">
        <w:rPr>
          <w:rFonts w:ascii="Times New Roman" w:hAnsi="Times New Roman" w:cs="Times New Roman"/>
          <w:color w:val="FF0000"/>
          <w:spacing w:val="2"/>
          <w:sz w:val="28"/>
          <w:szCs w:val="28"/>
          <w:shd w:val="clear" w:color="auto" w:fill="FFFFFF"/>
        </w:rPr>
        <w:t xml:space="preserve">Комитет </w:t>
      </w:r>
      <w:r w:rsidRPr="002E03E3">
        <w:rPr>
          <w:rFonts w:ascii="Times New Roman" w:hAnsi="Times New Roman" w:cs="Times New Roman"/>
          <w:color w:val="FF0000"/>
          <w:spacing w:val="2"/>
          <w:sz w:val="28"/>
          <w:szCs w:val="28"/>
          <w:shd w:val="clear" w:color="auto" w:fill="FFFFFF"/>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F5B2D" w:rsidRPr="002E03E3" w:rsidRDefault="00EF5B2D" w:rsidP="00EF5B2D">
      <w:pPr>
        <w:spacing w:after="0" w:line="240" w:lineRule="auto"/>
        <w:ind w:firstLine="709"/>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w:t>
      </w:r>
    </w:p>
    <w:p w:rsidR="00EF5B2D" w:rsidRPr="002E03E3" w:rsidRDefault="00EF5B2D" w:rsidP="00EF5B2D">
      <w:pPr>
        <w:spacing w:after="0" w:line="240" w:lineRule="auto"/>
        <w:ind w:firstLine="709"/>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Зарегистр</w:t>
      </w:r>
      <w:r w:rsidR="003648BA">
        <w:rPr>
          <w:rFonts w:ascii="Times New Roman" w:hAnsi="Times New Roman" w:cs="Times New Roman"/>
          <w:color w:val="FF0000"/>
          <w:spacing w:val="2"/>
          <w:sz w:val="28"/>
          <w:szCs w:val="28"/>
          <w:shd w:val="clear" w:color="auto" w:fill="FFFFFF"/>
        </w:rPr>
        <w:t>ированное заявление передается Председателю</w:t>
      </w:r>
      <w:r w:rsidRPr="002E03E3">
        <w:rPr>
          <w:rFonts w:ascii="Times New Roman" w:hAnsi="Times New Roman" w:cs="Times New Roman"/>
          <w:color w:val="FF0000"/>
          <w:spacing w:val="2"/>
          <w:sz w:val="28"/>
          <w:szCs w:val="28"/>
          <w:shd w:val="clear" w:color="auto" w:fill="FFFFFF"/>
        </w:rPr>
        <w:t>, который передает заявление специалисту Комитета в соответствии с распределением должностных обязанностей.</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По результатам рассмотрения заявления об исправлении опечаток и (или) ошибок специалист Комитета в течение 3 рабочих дней:</w:t>
      </w:r>
    </w:p>
    <w:p w:rsidR="00EF5B2D" w:rsidRPr="002E03E3" w:rsidRDefault="00EF5B2D" w:rsidP="00EF5B2D">
      <w:pPr>
        <w:tabs>
          <w:tab w:val="left" w:pos="284"/>
          <w:tab w:val="left" w:pos="567"/>
        </w:tabs>
        <w:spacing w:after="0" w:line="240" w:lineRule="auto"/>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ab/>
      </w:r>
      <w:r w:rsidRPr="002E03E3">
        <w:rPr>
          <w:rFonts w:ascii="Times New Roman" w:hAnsi="Times New Roman" w:cs="Times New Roman"/>
          <w:color w:val="FF0000"/>
          <w:spacing w:val="2"/>
          <w:sz w:val="28"/>
          <w:szCs w:val="28"/>
          <w:shd w:val="clear" w:color="auto" w:fill="FFFFFF"/>
        </w:rPr>
        <w:tab/>
      </w:r>
      <w:r w:rsidRPr="002E03E3">
        <w:rPr>
          <w:rFonts w:ascii="Times New Roman" w:hAnsi="Times New Roman" w:cs="Times New Roman"/>
          <w:color w:val="FF0000"/>
          <w:spacing w:val="2"/>
          <w:sz w:val="28"/>
          <w:szCs w:val="28"/>
          <w:shd w:val="clear" w:color="auto" w:fill="FFFFFF"/>
        </w:rPr>
        <w:tab/>
        <w:t>- принимает решение об исправлении опечаток и (или) ошибок, допущенных в документах, выданных в результате предоставления муниципальной услуги, готовит исправленный документ, направляет заявителю способом, указанным в заявлении об исправлении опечаток и (или) ошибок, исправленный документ;</w:t>
      </w:r>
    </w:p>
    <w:p w:rsidR="00EF5B2D" w:rsidRPr="002E03E3" w:rsidRDefault="00EF5B2D" w:rsidP="00EF5B2D">
      <w:pPr>
        <w:tabs>
          <w:tab w:val="left" w:pos="284"/>
          <w:tab w:val="left" w:pos="567"/>
        </w:tabs>
        <w:spacing w:after="0" w:line="240" w:lineRule="auto"/>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lastRenderedPageBreak/>
        <w:tab/>
      </w:r>
      <w:r w:rsidRPr="002E03E3">
        <w:rPr>
          <w:rFonts w:ascii="Times New Roman" w:hAnsi="Times New Roman" w:cs="Times New Roman"/>
          <w:color w:val="FF0000"/>
          <w:spacing w:val="2"/>
          <w:sz w:val="28"/>
          <w:szCs w:val="28"/>
          <w:shd w:val="clear" w:color="auto" w:fill="FFFFFF"/>
        </w:rPr>
        <w:tab/>
      </w:r>
      <w:r w:rsidRPr="002E03E3">
        <w:rPr>
          <w:rFonts w:ascii="Times New Roman" w:hAnsi="Times New Roman" w:cs="Times New Roman"/>
          <w:color w:val="FF0000"/>
          <w:spacing w:val="2"/>
          <w:sz w:val="28"/>
          <w:szCs w:val="28"/>
          <w:shd w:val="clear" w:color="auto" w:fill="FFFFFF"/>
        </w:rPr>
        <w:tab/>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rPr>
      </w:pPr>
      <w:r w:rsidRPr="002E03E3">
        <w:rPr>
          <w:rFonts w:ascii="Times New Roman" w:hAnsi="Times New Roman" w:cs="Times New Roman"/>
          <w:color w:val="FF0000"/>
          <w:spacing w:val="2"/>
          <w:sz w:val="28"/>
          <w:szCs w:val="28"/>
          <w:shd w:val="clear" w:color="auto" w:fill="FFFFF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rPr>
      </w:pPr>
      <w:r w:rsidRPr="002E03E3">
        <w:rPr>
          <w:rFonts w:ascii="Times New Roman" w:hAnsi="Times New Roman" w:cs="Times New Roman"/>
          <w:color w:val="FF0000"/>
          <w:spacing w:val="2"/>
          <w:sz w:val="28"/>
          <w:szCs w:val="28"/>
          <w:shd w:val="clear" w:color="auto" w:fill="FFFFFF"/>
        </w:rPr>
        <w:t>- изменение содержания документов, являющихся результатом предоставления муниципальной услуги;</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F5B2D" w:rsidRPr="002E03E3" w:rsidRDefault="00EF5B2D" w:rsidP="00EF5B2D">
      <w:pPr>
        <w:spacing w:after="0" w:line="240" w:lineRule="auto"/>
        <w:ind w:firstLine="709"/>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Максимальный срок исполнения административной процедуры составляет не более 5 календарных дней.</w:t>
      </w:r>
    </w:p>
    <w:p w:rsidR="00EF5B2D" w:rsidRPr="002E03E3" w:rsidRDefault="00EF5B2D" w:rsidP="00EF5B2D">
      <w:pPr>
        <w:spacing w:after="0" w:line="240" w:lineRule="auto"/>
        <w:ind w:firstLine="709"/>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Результатом процедуры является:</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 исправленный документ, являющийся результатом предоставления муниципальной услуги;</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shd w:val="clear" w:color="auto" w:fill="FFFFFF"/>
        </w:rPr>
      </w:pPr>
      <w:r w:rsidRPr="002E03E3">
        <w:rPr>
          <w:rFonts w:ascii="Times New Roman" w:hAnsi="Times New Roman" w:cs="Times New Roman"/>
          <w:color w:val="FF0000"/>
          <w:spacing w:val="2"/>
          <w:sz w:val="28"/>
          <w:szCs w:val="28"/>
          <w:shd w:val="clear" w:color="auto" w:fill="FFFFFF"/>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F5B2D" w:rsidRPr="002E03E3" w:rsidRDefault="00EF5B2D" w:rsidP="00EF5B2D">
      <w:pPr>
        <w:spacing w:after="0" w:line="240" w:lineRule="auto"/>
        <w:ind w:firstLine="708"/>
        <w:jc w:val="both"/>
        <w:rPr>
          <w:rFonts w:ascii="Times New Roman" w:hAnsi="Times New Roman" w:cs="Times New Roman"/>
          <w:color w:val="FF0000"/>
          <w:spacing w:val="2"/>
          <w:sz w:val="28"/>
          <w:szCs w:val="28"/>
        </w:rPr>
      </w:pPr>
      <w:r w:rsidRPr="002E03E3">
        <w:rPr>
          <w:rFonts w:ascii="Times New Roman" w:hAnsi="Times New Roman" w:cs="Times New Roman"/>
          <w:color w:val="FF0000"/>
          <w:spacing w:val="2"/>
          <w:sz w:val="28"/>
          <w:szCs w:val="28"/>
          <w:shd w:val="clear" w:color="auto" w:fill="FFFFFF"/>
        </w:rPr>
        <w:t>Выдача заявителю исправленного документа производится в порядке, установленном пунктом 3.5 Административного регламента.</w:t>
      </w:r>
    </w:p>
    <w:p w:rsidR="00EF5B2D" w:rsidRPr="002E03E3" w:rsidRDefault="00EF5B2D" w:rsidP="00EF5B2D">
      <w:pPr>
        <w:spacing w:after="0" w:line="240" w:lineRule="auto"/>
        <w:ind w:firstLine="709"/>
        <w:jc w:val="both"/>
        <w:rPr>
          <w:rFonts w:ascii="Times New Roman" w:hAnsi="Times New Roman" w:cs="Times New Roman"/>
          <w:color w:val="FF0000"/>
          <w:sz w:val="28"/>
          <w:szCs w:val="28"/>
        </w:rPr>
      </w:pPr>
      <w:r w:rsidRPr="002E03E3">
        <w:rPr>
          <w:rFonts w:ascii="Times New Roman" w:hAnsi="Times New Roman" w:cs="Times New Roman"/>
          <w:color w:val="FF0000"/>
          <w:sz w:val="28"/>
          <w:szCs w:val="28"/>
        </w:rPr>
        <w:t xml:space="preserve">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w:t>
      </w:r>
      <w:r w:rsidRPr="002E03E3">
        <w:rPr>
          <w:rFonts w:ascii="Times New Roman" w:hAnsi="Times New Roman" w:cs="Times New Roman"/>
          <w:color w:val="FF0000"/>
          <w:spacing w:val="2"/>
          <w:sz w:val="28"/>
          <w:szCs w:val="28"/>
          <w:shd w:val="clear" w:color="auto" w:fill="FFFFFF"/>
        </w:rPr>
        <w:t>опечаток и (или) ошибок, допущенных в документах, выданных в результате предоставления муниципальной услуги, брошюруются в дело</w:t>
      </w:r>
      <w:r w:rsidRPr="002E03E3">
        <w:rPr>
          <w:rFonts w:ascii="Times New Roman" w:hAnsi="Times New Roman" w:cs="Times New Roman"/>
          <w:color w:val="FF0000"/>
          <w:sz w:val="28"/>
          <w:szCs w:val="28"/>
        </w:rPr>
        <w:t xml:space="preserve">. </w:t>
      </w:r>
    </w:p>
    <w:p w:rsidR="00C078C1" w:rsidRPr="002E03E3" w:rsidRDefault="00C078C1" w:rsidP="005D11EF">
      <w:pPr>
        <w:spacing w:after="0" w:line="240" w:lineRule="auto"/>
        <w:ind w:firstLine="709"/>
        <w:jc w:val="both"/>
        <w:rPr>
          <w:rFonts w:ascii="Times New Roman" w:eastAsia="Calibri" w:hAnsi="Times New Roman" w:cs="Times New Roman"/>
          <w:sz w:val="28"/>
          <w:szCs w:val="28"/>
        </w:rPr>
      </w:pPr>
    </w:p>
    <w:p w:rsidR="00EF5B2D" w:rsidRPr="002E03E3" w:rsidRDefault="00EF5B2D" w:rsidP="00EF5B2D">
      <w:pPr>
        <w:spacing w:after="0" w:line="240" w:lineRule="auto"/>
        <w:jc w:val="center"/>
        <w:rPr>
          <w:rFonts w:ascii="Times New Roman" w:eastAsia="Times New Roman" w:hAnsi="Times New Roman" w:cs="Times New Roman"/>
          <w:b/>
          <w:bCs/>
          <w:sz w:val="28"/>
          <w:szCs w:val="28"/>
        </w:rPr>
      </w:pPr>
      <w:r w:rsidRPr="002E03E3">
        <w:rPr>
          <w:rFonts w:ascii="Times New Roman" w:eastAsia="Times New Roman" w:hAnsi="Times New Roman" w:cs="Times New Roman"/>
          <w:b/>
          <w:bCs/>
          <w:sz w:val="28"/>
          <w:szCs w:val="28"/>
        </w:rPr>
        <w:t xml:space="preserve">Раздел 4. Формы </w:t>
      </w:r>
      <w:proofErr w:type="gramStart"/>
      <w:r w:rsidRPr="002E03E3">
        <w:rPr>
          <w:rFonts w:ascii="Times New Roman" w:eastAsia="Times New Roman" w:hAnsi="Times New Roman" w:cs="Times New Roman"/>
          <w:b/>
          <w:bCs/>
          <w:sz w:val="28"/>
          <w:szCs w:val="28"/>
        </w:rPr>
        <w:t>контроля за</w:t>
      </w:r>
      <w:proofErr w:type="gramEnd"/>
      <w:r w:rsidRPr="002E03E3">
        <w:rPr>
          <w:rFonts w:ascii="Times New Roman" w:eastAsia="Times New Roman" w:hAnsi="Times New Roman" w:cs="Times New Roman"/>
          <w:b/>
          <w:bCs/>
          <w:sz w:val="28"/>
          <w:szCs w:val="28"/>
        </w:rPr>
        <w:t xml:space="preserve"> исполнением регламента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eastAsia="Times New Roman" w:hAnsi="Times New Roman" w:cs="Times New Roman"/>
          <w:sz w:val="28"/>
          <w:szCs w:val="28"/>
        </w:rPr>
        <w:t xml:space="preserve">4.1. </w:t>
      </w:r>
      <w:r w:rsidRPr="002E03E3">
        <w:rPr>
          <w:rFonts w:ascii="Times New Roman" w:hAnsi="Times New Roman" w:cs="Times New Roman"/>
          <w:sz w:val="28"/>
          <w:szCs w:val="28"/>
        </w:rPr>
        <w:t xml:space="preserve">В целях эффективности, полноты и качества оказания муниципальной услуги осуществляется </w:t>
      </w:r>
      <w:proofErr w:type="gramStart"/>
      <w:r w:rsidRPr="002E03E3">
        <w:rPr>
          <w:rFonts w:ascii="Times New Roman" w:hAnsi="Times New Roman" w:cs="Times New Roman"/>
          <w:sz w:val="28"/>
          <w:szCs w:val="28"/>
        </w:rPr>
        <w:t>контроль за</w:t>
      </w:r>
      <w:proofErr w:type="gramEnd"/>
      <w:r w:rsidRPr="002E03E3">
        <w:rPr>
          <w:rFonts w:ascii="Times New Roman" w:hAnsi="Times New Roman" w:cs="Times New Roman"/>
          <w:sz w:val="28"/>
          <w:szCs w:val="28"/>
        </w:rPr>
        <w:t xml:space="preserve"> исполнением муниципальной услуги (далее – контроль).</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Задачами осуществления контроля являются:</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соблюдение настоящего Административного регламента;</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совершенствование процесса оказания муниципальной услуги.</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03E3">
        <w:rPr>
          <w:rFonts w:ascii="Times New Roman" w:hAnsi="Times New Roman" w:cs="Times New Roman"/>
          <w:color w:val="000000"/>
          <w:sz w:val="28"/>
          <w:szCs w:val="28"/>
        </w:rPr>
        <w:t xml:space="preserve">4.2. </w:t>
      </w:r>
      <w:r w:rsidRPr="002E03E3">
        <w:rPr>
          <w:rFonts w:ascii="Times New Roman" w:hAnsi="Times New Roman" w:cs="Times New Roman"/>
          <w:sz w:val="28"/>
          <w:szCs w:val="28"/>
        </w:rPr>
        <w:t>Формами осуществления контроля являются текущий контроль и проверки (плановые и внеплановые).</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03E3">
        <w:rPr>
          <w:rFonts w:ascii="Times New Roman" w:hAnsi="Times New Roman" w:cs="Times New Roman"/>
          <w:color w:val="000000"/>
          <w:sz w:val="28"/>
          <w:szCs w:val="28"/>
        </w:rPr>
        <w:t xml:space="preserve">Текущий </w:t>
      </w:r>
      <w:proofErr w:type="gramStart"/>
      <w:r w:rsidRPr="002E03E3">
        <w:rPr>
          <w:rFonts w:ascii="Times New Roman" w:hAnsi="Times New Roman" w:cs="Times New Roman"/>
          <w:color w:val="000000"/>
          <w:sz w:val="28"/>
          <w:szCs w:val="28"/>
        </w:rPr>
        <w:t>контроль за</w:t>
      </w:r>
      <w:proofErr w:type="gramEnd"/>
      <w:r w:rsidRPr="002E03E3">
        <w:rPr>
          <w:rFonts w:ascii="Times New Roman" w:hAnsi="Times New Roman" w:cs="Times New Roman"/>
          <w:color w:val="000000"/>
          <w:sz w:val="28"/>
          <w:szCs w:val="28"/>
        </w:rPr>
        <w:t xml:space="preserve"> </w:t>
      </w:r>
      <w:r w:rsidRPr="002E03E3">
        <w:rPr>
          <w:rFonts w:ascii="Times New Roman" w:hAnsi="Times New Roman" w:cs="Times New Roman"/>
          <w:sz w:val="28"/>
          <w:szCs w:val="28"/>
        </w:rPr>
        <w:t>надлежащим выполнением специалистами Комитета административных процедур в рамках предоставления муниципальной услуги</w:t>
      </w:r>
      <w:r w:rsidRPr="002E03E3">
        <w:rPr>
          <w:rFonts w:ascii="Times New Roman" w:hAnsi="Times New Roman" w:cs="Times New Roman"/>
          <w:sz w:val="26"/>
          <w:szCs w:val="26"/>
        </w:rPr>
        <w:t xml:space="preserve"> </w:t>
      </w:r>
      <w:r w:rsidRPr="002E03E3">
        <w:rPr>
          <w:rFonts w:ascii="Times New Roman" w:hAnsi="Times New Roman" w:cs="Times New Roman"/>
          <w:color w:val="000000"/>
          <w:sz w:val="28"/>
          <w:szCs w:val="28"/>
        </w:rPr>
        <w:t xml:space="preserve">осуществляется Председателем. </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E03E3">
        <w:rPr>
          <w:rFonts w:ascii="Times New Roman" w:eastAsia="ヒラギノ角ゴ Pro W3" w:hAnsi="Times New Roman" w:cs="Times New Roman"/>
          <w:sz w:val="28"/>
          <w:szCs w:val="28"/>
        </w:rPr>
        <w:lastRenderedPageBreak/>
        <w:t xml:space="preserve">Текущий </w:t>
      </w:r>
      <w:proofErr w:type="gramStart"/>
      <w:r w:rsidRPr="002E03E3">
        <w:rPr>
          <w:rFonts w:ascii="Times New Roman" w:eastAsia="ヒラギノ角ゴ Pro W3" w:hAnsi="Times New Roman" w:cs="Times New Roman"/>
          <w:sz w:val="28"/>
          <w:szCs w:val="28"/>
        </w:rPr>
        <w:t>контроль за</w:t>
      </w:r>
      <w:proofErr w:type="gramEnd"/>
      <w:r w:rsidRPr="002E03E3">
        <w:rPr>
          <w:rFonts w:ascii="Times New Roman" w:eastAsia="ヒラギノ角ゴ Pro W3"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color w:val="000000"/>
          <w:sz w:val="28"/>
          <w:szCs w:val="28"/>
        </w:rPr>
        <w:t xml:space="preserve">4.3. </w:t>
      </w:r>
      <w:r w:rsidRPr="002E03E3">
        <w:rPr>
          <w:rFonts w:ascii="Times New Roman" w:hAnsi="Times New Roman" w:cs="Times New Roman"/>
          <w:sz w:val="28"/>
          <w:szCs w:val="28"/>
        </w:rPr>
        <w:t xml:space="preserve">Плановые проверки проводятся в соответствии с графиком, утвержденным распоряжением администрации Горноуральского городского округа.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Горноуральского городского округа. Распоряжение доводится до сведения Председателя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Председателем. </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Результаты плановой проверки доводятся не позднее, чем в трехдневный срок со дня оформления акта проверки, до главы Горноуральского городского округа, Председателя и специалиста Комитета, в отношении которого проведена проверка.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4.4. Внеплановые проверки проводятся по конкретному обращению граждан.</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Основанием для проведения внеплановой проверки является распоряжение администрации Горноуральского городского округа.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Состав лиц, осуществляющих внеплановую проверку, и лиц, в отношении действий (бездействий) которых будет проведена проверка, устанавливаются распоряжением администрации Горноуральского городского округа. Распоряжение доводится до сведения Председателя.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(бездействий) которого проводится проверка, Председателем.</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Результаты внеплановой проверки доводятся не позднее, чем в трехдневный срок со дня оформления акта проверки, до заявителя (по обращению которого проводилась проверка), до главы Горноуральского городского округа, до Председателя и специалиста Комитета, в отношении действий (бездействий) которого проведена проверка.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EF5B2D" w:rsidRPr="002E03E3" w:rsidRDefault="00EF5B2D" w:rsidP="00EF5B2D">
      <w:pPr>
        <w:spacing w:after="0" w:line="240" w:lineRule="auto"/>
        <w:ind w:firstLine="709"/>
        <w:jc w:val="both"/>
        <w:rPr>
          <w:rFonts w:ascii="Times New Roman" w:hAnsi="Times New Roman" w:cs="Times New Roman"/>
        </w:rPr>
      </w:pPr>
      <w:r w:rsidRPr="002E03E3">
        <w:rPr>
          <w:rFonts w:ascii="Times New Roman" w:hAnsi="Times New Roman" w:cs="Times New Roman"/>
          <w:color w:val="000000"/>
          <w:sz w:val="28"/>
          <w:szCs w:val="28"/>
        </w:rPr>
        <w:t xml:space="preserve">4.5. </w:t>
      </w:r>
      <w:r w:rsidRPr="002E03E3">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 установленном законодательством Российской Федерации.</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color w:val="000000"/>
          <w:sz w:val="28"/>
          <w:szCs w:val="28"/>
        </w:rPr>
        <w:t xml:space="preserve">4.6. </w:t>
      </w:r>
      <w:proofErr w:type="gramStart"/>
      <w:r w:rsidRPr="002E03E3">
        <w:rPr>
          <w:rFonts w:ascii="Times New Roman" w:hAnsi="Times New Roman" w:cs="Times New Roman"/>
          <w:color w:val="000000"/>
          <w:sz w:val="28"/>
          <w:szCs w:val="28"/>
        </w:rPr>
        <w:t>Контроль за</w:t>
      </w:r>
      <w:proofErr w:type="gramEnd"/>
      <w:r w:rsidRPr="002E03E3">
        <w:rPr>
          <w:rFonts w:ascii="Times New Roman" w:hAnsi="Times New Roman" w:cs="Times New Roman"/>
          <w:color w:val="000000"/>
          <w:sz w:val="28"/>
          <w:szCs w:val="28"/>
        </w:rPr>
        <w:t xml:space="preserve"> предоставлением муниципальной услуги может осуществляться со стороны граждан, их объединений и организаций путем </w:t>
      </w:r>
      <w:r w:rsidRPr="002E03E3">
        <w:rPr>
          <w:rFonts w:ascii="Times New Roman" w:hAnsi="Times New Roman" w:cs="Times New Roman"/>
          <w:color w:val="000000"/>
          <w:sz w:val="28"/>
          <w:szCs w:val="28"/>
        </w:rPr>
        <w:lastRenderedPageBreak/>
        <w:t xml:space="preserve">направления обращения </w:t>
      </w:r>
      <w:r w:rsidRPr="002E03E3">
        <w:rPr>
          <w:rFonts w:ascii="Times New Roman" w:hAnsi="Times New Roman" w:cs="Times New Roman"/>
          <w:sz w:val="28"/>
          <w:szCs w:val="28"/>
        </w:rPr>
        <w:t>в адрес администрации Горноуральского городского округа.</w:t>
      </w:r>
    </w:p>
    <w:p w:rsidR="00EF5B2D" w:rsidRPr="002E03E3" w:rsidRDefault="00EF5B2D" w:rsidP="00EF5B2D">
      <w:pPr>
        <w:spacing w:after="0" w:line="240" w:lineRule="auto"/>
        <w:ind w:firstLine="720"/>
        <w:jc w:val="both"/>
        <w:rPr>
          <w:rFonts w:ascii="Times New Roman" w:eastAsia="Times New Roman" w:hAnsi="Times New Roman" w:cs="Times New Roman"/>
          <w:sz w:val="28"/>
          <w:szCs w:val="28"/>
        </w:rPr>
      </w:pPr>
    </w:p>
    <w:p w:rsidR="00EF5B2D" w:rsidRPr="002E03E3" w:rsidRDefault="00EF5B2D" w:rsidP="00EF5B2D">
      <w:pPr>
        <w:autoSpaceDE w:val="0"/>
        <w:autoSpaceDN w:val="0"/>
        <w:adjustRightInd w:val="0"/>
        <w:spacing w:after="0" w:line="240" w:lineRule="auto"/>
        <w:jc w:val="center"/>
        <w:rPr>
          <w:rFonts w:ascii="Times New Roman" w:hAnsi="Times New Roman" w:cs="Times New Roman"/>
          <w:b/>
          <w:bCs/>
          <w:sz w:val="28"/>
          <w:szCs w:val="28"/>
        </w:rPr>
      </w:pPr>
      <w:r w:rsidRPr="002E03E3">
        <w:rPr>
          <w:rFonts w:ascii="Times New Roman" w:hAnsi="Times New Roman" w:cs="Times New Roman"/>
          <w:b/>
          <w:sz w:val="28"/>
          <w:szCs w:val="28"/>
        </w:rPr>
        <w:t xml:space="preserve">Раздел 5.  </w:t>
      </w:r>
      <w:r w:rsidRPr="002E03E3">
        <w:rPr>
          <w:rFonts w:ascii="Times New Roman" w:hAnsi="Times New Roman" w:cs="Times New Roman"/>
          <w:b/>
          <w:bCs/>
          <w:sz w:val="28"/>
          <w:szCs w:val="28"/>
        </w:rPr>
        <w:t>Досудебный (внесудебный) порядок обжалования решений</w:t>
      </w:r>
    </w:p>
    <w:p w:rsidR="00EF5B2D" w:rsidRPr="002E03E3" w:rsidRDefault="00EF5B2D" w:rsidP="00EF5B2D">
      <w:pPr>
        <w:autoSpaceDE w:val="0"/>
        <w:autoSpaceDN w:val="0"/>
        <w:adjustRightInd w:val="0"/>
        <w:spacing w:after="0" w:line="240" w:lineRule="auto"/>
        <w:jc w:val="center"/>
        <w:rPr>
          <w:rFonts w:ascii="Times New Roman" w:hAnsi="Times New Roman" w:cs="Times New Roman"/>
          <w:b/>
          <w:bCs/>
          <w:sz w:val="28"/>
          <w:szCs w:val="28"/>
        </w:rPr>
      </w:pPr>
      <w:r w:rsidRPr="002E03E3">
        <w:rPr>
          <w:rFonts w:ascii="Times New Roman" w:hAnsi="Times New Roman" w:cs="Times New Roman"/>
          <w:b/>
          <w:bCs/>
          <w:sz w:val="28"/>
          <w:szCs w:val="28"/>
        </w:rPr>
        <w:t>и действий (бездействия) органа, предоставляющего муниципальную услугу, а также его должностных лиц</w:t>
      </w:r>
    </w:p>
    <w:p w:rsidR="00EF5B2D" w:rsidRPr="002E03E3" w:rsidRDefault="00EF5B2D" w:rsidP="00EF5B2D">
      <w:pPr>
        <w:widowControl w:val="0"/>
        <w:spacing w:after="0" w:line="240" w:lineRule="auto"/>
        <w:ind w:firstLine="709"/>
        <w:jc w:val="both"/>
        <w:rPr>
          <w:rFonts w:ascii="Times New Roman" w:hAnsi="Times New Roman" w:cs="Times New Roman"/>
          <w:sz w:val="26"/>
          <w:szCs w:val="26"/>
        </w:rPr>
      </w:pPr>
      <w:r w:rsidRPr="002E03E3">
        <w:rPr>
          <w:rFonts w:ascii="Times New Roman" w:hAnsi="Times New Roman" w:cs="Times New Roman"/>
          <w:sz w:val="28"/>
          <w:szCs w:val="28"/>
        </w:rPr>
        <w:t>5.1.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5.2.</w:t>
      </w:r>
      <w:r w:rsidRPr="002E03E3">
        <w:rPr>
          <w:rFonts w:ascii="Times New Roman" w:hAnsi="Times New Roman" w:cs="Times New Roman"/>
          <w:sz w:val="26"/>
          <w:szCs w:val="26"/>
        </w:rPr>
        <w:t xml:space="preserve"> </w:t>
      </w:r>
      <w:r w:rsidRPr="002E03E3">
        <w:rPr>
          <w:rFonts w:ascii="Times New Roman" w:hAnsi="Times New Roman" w:cs="Times New Roman"/>
          <w:sz w:val="28"/>
          <w:szCs w:val="28"/>
        </w:rPr>
        <w:t xml:space="preserve">Заявитель может обратиться с </w:t>
      </w:r>
      <w:proofErr w:type="gramStart"/>
      <w:r w:rsidRPr="002E03E3">
        <w:rPr>
          <w:rFonts w:ascii="Times New Roman" w:hAnsi="Times New Roman" w:cs="Times New Roman"/>
          <w:sz w:val="28"/>
          <w:szCs w:val="28"/>
        </w:rPr>
        <w:t>жалобой</w:t>
      </w:r>
      <w:proofErr w:type="gramEnd"/>
      <w:r w:rsidRPr="002E03E3">
        <w:rPr>
          <w:rFonts w:ascii="Times New Roman" w:hAnsi="Times New Roman" w:cs="Times New Roman"/>
          <w:sz w:val="28"/>
          <w:szCs w:val="28"/>
        </w:rPr>
        <w:t xml:space="preserve"> в том числе в следующих случаях:</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1) нарушение срока регистрации запроса о предоставлении муниципальной услуги;</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2) нарушение срока предоставления муниципальной услуги;</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proofErr w:type="gramStart"/>
      <w:r w:rsidRPr="002E03E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proofErr w:type="gramStart"/>
      <w:r w:rsidRPr="002E03E3">
        <w:rPr>
          <w:rFonts w:ascii="Times New Roman" w:hAnsi="Times New Roman" w:cs="Times New Roman"/>
          <w:sz w:val="28"/>
          <w:szCs w:val="28"/>
        </w:rPr>
        <w:t xml:space="preserve">7) отказ администрации Горноуральского городского округа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proofErr w:type="gramStart"/>
      <w:r w:rsidRPr="002E03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F5B2D" w:rsidRPr="002E03E3" w:rsidRDefault="00EF5B2D" w:rsidP="00EF5B2D">
      <w:pPr>
        <w:widowControl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 xml:space="preserve">10) требование у заявителя при предоставлении муниципальной услуги </w:t>
      </w:r>
      <w:r w:rsidRPr="002E03E3">
        <w:rPr>
          <w:rFonts w:ascii="Times New Roman" w:hAnsi="Times New Roman" w:cs="Times New Roman"/>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bookmarkStart w:id="3" w:name="Par22"/>
      <w:bookmarkEnd w:id="3"/>
      <w:r w:rsidRPr="002E03E3">
        <w:rPr>
          <w:rFonts w:ascii="Times New Roman" w:hAnsi="Times New Roman" w:cs="Times New Roman"/>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подана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5.4.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5.5.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E03E3">
        <w:rPr>
          <w:rFonts w:ascii="Times New Roman" w:hAnsi="Times New Roman" w:cs="Times New Roman"/>
          <w:sz w:val="28"/>
          <w:szCs w:val="28"/>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2E03E3">
        <w:rPr>
          <w:rFonts w:ascii="Times New Roman" w:hAnsi="Times New Roman" w:cs="Times New Roman"/>
          <w:sz w:val="28"/>
          <w:szCs w:val="28"/>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5.6. В случае подачи жалобы на орган, предоставляющий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03E3">
        <w:rPr>
          <w:rFonts w:ascii="Times New Roman" w:hAnsi="Times New Roman" w:cs="Times New Roman"/>
          <w:sz w:val="28"/>
          <w:szCs w:val="28"/>
        </w:rPr>
        <w:t>представлена</w:t>
      </w:r>
      <w:proofErr w:type="gramEnd"/>
      <w:r w:rsidRPr="002E03E3">
        <w:rPr>
          <w:rFonts w:ascii="Times New Roman" w:hAnsi="Times New Roman" w:cs="Times New Roman"/>
          <w:sz w:val="28"/>
          <w:szCs w:val="28"/>
        </w:rPr>
        <w:t>:</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и юридических лиц);</w:t>
      </w:r>
    </w:p>
    <w:p w:rsidR="00EF5B2D" w:rsidRPr="002E03E3" w:rsidRDefault="00EF5B2D" w:rsidP="00003766">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5.7. В электронной форме жалоба на орган, предоставляющий муниципальную услугу, может быть подана заявителем посредством:</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 официального сайта администрации Горноуральского городского округа (</w:t>
      </w:r>
      <w:hyperlink r:id="rId19" w:history="1">
        <w:r w:rsidR="003648BA" w:rsidRPr="00D61B6C">
          <w:rPr>
            <w:rStyle w:val="a5"/>
            <w:rFonts w:ascii="Times New Roman" w:hAnsi="Times New Roman" w:cs="Times New Roman"/>
            <w:sz w:val="28"/>
            <w:szCs w:val="28"/>
          </w:rPr>
          <w:t>http://www.grgo.ru</w:t>
        </w:r>
      </w:hyperlink>
      <w:r w:rsidRPr="002E03E3">
        <w:rPr>
          <w:rFonts w:ascii="Times New Roman" w:hAnsi="Times New Roman" w:cs="Times New Roman"/>
        </w:rPr>
        <w:t>)</w:t>
      </w:r>
      <w:r w:rsidRPr="002E03E3">
        <w:rPr>
          <w:rFonts w:ascii="Times New Roman" w:hAnsi="Times New Roman" w:cs="Times New Roman"/>
          <w:sz w:val="28"/>
          <w:szCs w:val="28"/>
        </w:rPr>
        <w:t>;</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lastRenderedPageBreak/>
        <w:t>2) Единого портала государственных и муниципальных услуг (функций);</w:t>
      </w:r>
    </w:p>
    <w:p w:rsidR="00EF5B2D"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E03E3">
        <w:rPr>
          <w:rFonts w:ascii="Times New Roman" w:hAnsi="Times New Roman" w:cs="Times New Roman"/>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r w:rsidR="00003766">
        <w:rPr>
          <w:rFonts w:ascii="Times New Roman" w:hAnsi="Times New Roman" w:cs="Times New Roman"/>
          <w:sz w:val="28"/>
          <w:szCs w:val="28"/>
        </w:rPr>
        <w:t>;</w:t>
      </w:r>
      <w:proofErr w:type="gramEnd"/>
    </w:p>
    <w:p w:rsidR="00003766" w:rsidRPr="00003766" w:rsidRDefault="00003766" w:rsidP="00003766">
      <w:pPr>
        <w:autoSpaceDE w:val="0"/>
        <w:autoSpaceDN w:val="0"/>
        <w:adjustRightInd w:val="0"/>
        <w:spacing w:after="0" w:line="240" w:lineRule="auto"/>
        <w:ind w:firstLine="708"/>
        <w:jc w:val="both"/>
        <w:rPr>
          <w:rFonts w:ascii="Times New Roman" w:hAnsi="Times New Roman" w:cs="Times New Roman"/>
          <w:sz w:val="28"/>
          <w:szCs w:val="28"/>
        </w:rPr>
      </w:pPr>
      <w:r w:rsidRPr="00003766">
        <w:rPr>
          <w:rFonts w:ascii="Times New Roman" w:hAnsi="Times New Roman" w:cs="Times New Roman"/>
          <w:sz w:val="28"/>
          <w:szCs w:val="28"/>
        </w:rPr>
        <w:t>4) электронной почты администрации Горноуральского городского округа (</w:t>
      </w:r>
      <w:hyperlink r:id="rId20" w:history="1">
        <w:r w:rsidRPr="00003766">
          <w:rPr>
            <w:rStyle w:val="a5"/>
            <w:rFonts w:ascii="Times New Roman" w:hAnsi="Times New Roman" w:cs="Times New Roman"/>
            <w:sz w:val="28"/>
            <w:szCs w:val="28"/>
            <w:lang w:val="en-US"/>
          </w:rPr>
          <w:t>prigorod</w:t>
        </w:r>
        <w:r w:rsidRPr="00003766">
          <w:rPr>
            <w:rStyle w:val="a5"/>
            <w:rFonts w:ascii="Times New Roman" w:hAnsi="Times New Roman" w:cs="Times New Roman"/>
            <w:sz w:val="28"/>
            <w:szCs w:val="28"/>
          </w:rPr>
          <w:t>@</w:t>
        </w:r>
        <w:r w:rsidRPr="00003766">
          <w:rPr>
            <w:rStyle w:val="a5"/>
            <w:rFonts w:ascii="Times New Roman" w:hAnsi="Times New Roman" w:cs="Times New Roman"/>
            <w:sz w:val="28"/>
            <w:szCs w:val="28"/>
            <w:lang w:val="en-US"/>
          </w:rPr>
          <w:t>palladant</w:t>
        </w:r>
        <w:r w:rsidRPr="00003766">
          <w:rPr>
            <w:rStyle w:val="a5"/>
            <w:rFonts w:ascii="Times New Roman" w:hAnsi="Times New Roman" w:cs="Times New Roman"/>
            <w:sz w:val="28"/>
            <w:szCs w:val="28"/>
          </w:rPr>
          <w:t>.</w:t>
        </w:r>
        <w:proofErr w:type="spellStart"/>
        <w:r w:rsidRPr="00003766">
          <w:rPr>
            <w:rStyle w:val="a5"/>
            <w:rFonts w:ascii="Times New Roman" w:hAnsi="Times New Roman" w:cs="Times New Roman"/>
            <w:sz w:val="28"/>
            <w:szCs w:val="28"/>
            <w:lang w:val="en-US"/>
          </w:rPr>
          <w:t>ru</w:t>
        </w:r>
        <w:proofErr w:type="spellEnd"/>
      </w:hyperlink>
      <w:r w:rsidRPr="00003766">
        <w:rPr>
          <w:rFonts w:ascii="Times New Roman" w:hAnsi="Times New Roman" w:cs="Times New Roman"/>
          <w:sz w:val="28"/>
          <w:szCs w:val="28"/>
        </w:rPr>
        <w:t>).</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5.8. Жалоба должна содержать:</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решения и действия (бездействие) которых обжалуются;</w:t>
      </w:r>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03E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B2D" w:rsidRPr="002E03E3" w:rsidRDefault="00EF5B2D" w:rsidP="00EF5B2D">
      <w:pPr>
        <w:autoSpaceDE w:val="0"/>
        <w:autoSpaceDN w:val="0"/>
        <w:adjustRightInd w:val="0"/>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5.9. Орган, предоставляющий муниципальные услуги, обеспечивает:</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 оснащение мест приема жалоб;</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lastRenderedPageBreak/>
        <w:t>5.10. Прием и регистрация жалобы, поступившей в администрацию Горноуральского городского округа, производится отделом организационной работы администрации Горноуральского городского округа.</w:t>
      </w:r>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5.11. </w:t>
      </w:r>
      <w:proofErr w:type="gramStart"/>
      <w:r w:rsidRPr="002E03E3">
        <w:rPr>
          <w:rFonts w:ascii="Times New Roman" w:hAnsi="Times New Roman" w:cs="Times New Roman"/>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EF5B2D" w:rsidRPr="002E03E3" w:rsidRDefault="00EF5B2D" w:rsidP="00EF5B2D">
      <w:pPr>
        <w:spacing w:after="0" w:line="240" w:lineRule="auto"/>
        <w:ind w:firstLine="709"/>
        <w:jc w:val="both"/>
        <w:rPr>
          <w:rFonts w:ascii="Times New Roman" w:hAnsi="Times New Roman" w:cs="Times New Roman"/>
          <w:sz w:val="28"/>
          <w:szCs w:val="28"/>
        </w:rPr>
      </w:pPr>
      <w:r w:rsidRPr="002E03E3">
        <w:rPr>
          <w:rFonts w:ascii="Times New Roman" w:hAnsi="Times New Roman" w:cs="Times New Roman"/>
          <w:sz w:val="28"/>
          <w:szCs w:val="28"/>
        </w:rPr>
        <w:t xml:space="preserve">5.12. По результатам рассмотрения жалобы на действия (бездействие) </w:t>
      </w:r>
      <w:r w:rsidRPr="002E03E3">
        <w:rPr>
          <w:rFonts w:ascii="Times New Roman" w:hAnsi="Times New Roman" w:cs="Times New Roman"/>
          <w:sz w:val="28"/>
          <w:szCs w:val="28"/>
        </w:rPr>
        <w:br/>
        <w:t>и решения, принимаемые в ходе предоставления муниципальной услуги, глава Горноуральского городского округа принимает одно из следующих решений:</w:t>
      </w:r>
    </w:p>
    <w:p w:rsidR="00EF5B2D" w:rsidRPr="002E03E3" w:rsidRDefault="00EF5B2D" w:rsidP="00EF5B2D">
      <w:pPr>
        <w:spacing w:after="0" w:line="240" w:lineRule="auto"/>
        <w:ind w:firstLine="708"/>
        <w:jc w:val="both"/>
        <w:rPr>
          <w:rFonts w:ascii="Times New Roman" w:hAnsi="Times New Roman" w:cs="Times New Roman"/>
          <w:sz w:val="28"/>
          <w:szCs w:val="28"/>
        </w:rPr>
      </w:pPr>
      <w:proofErr w:type="gramStart"/>
      <w:r w:rsidRPr="002E03E3">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отказать в удовлетворении жалобы.</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При удовлетворении жалобы администрация Горноуральского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F5B2D" w:rsidRPr="002E03E3" w:rsidRDefault="00EF5B2D" w:rsidP="00EF5B2D">
      <w:pPr>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xml:space="preserve">5.13. Не позднее дня, следующего за днем принятия решения, заявителю </w:t>
      </w:r>
      <w:r w:rsidRPr="002E03E3">
        <w:rPr>
          <w:rFonts w:ascii="Times New Roman" w:hAnsi="Times New Roman" w:cs="Times New Roman"/>
          <w:sz w:val="28"/>
          <w:szCs w:val="28"/>
        </w:rPr>
        <w:br/>
        <w:t>в письменной форме и (по желанию заявителя) в электронной форме направляется мотивированный ответ о результатах рассмотрения жалобы.</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В ответе по результатам рассмотрения жалобы указываются:</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E03E3">
        <w:rPr>
          <w:rFonts w:ascii="Times New Roman" w:hAnsi="Times New Roman" w:cs="Times New Roman"/>
          <w:sz w:val="28"/>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3) фамилия, имя, отчество (при наличии) или наименование заявителя;</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4) основания для принятия решения по жалобе;</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5) решение, принятое по жалобе;</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6) в случае, если жалоба признана подлежащей удовлетворению:</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информация о действиях, осуществляемых в целях незамедлительного устранения выявленных нарушений при предоставлении муниципальной услуги;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извинения за доставленные неудобства;</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информация о дальнейших действиях, которые необходимо совершить заявителю в целях получения муниципальной услуги;</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lastRenderedPageBreak/>
        <w:t>7) в случае, если жалоба признана не подлежащей удовлетворению, - аргументированные разъяснения о причинах принятого решения;</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8) сведения о порядке обжалования решения, принятого по жалобе на орган, предоставляющий муниципальную услугу.</w:t>
      </w:r>
    </w:p>
    <w:p w:rsidR="00EF5B2D" w:rsidRDefault="00EF5B2D" w:rsidP="00EF5B2D">
      <w:pPr>
        <w:autoSpaceDE w:val="0"/>
        <w:autoSpaceDN w:val="0"/>
        <w:adjustRightInd w:val="0"/>
        <w:spacing w:after="0" w:line="240" w:lineRule="auto"/>
        <w:ind w:firstLine="540"/>
        <w:jc w:val="both"/>
        <w:rPr>
          <w:rFonts w:ascii="Times New Roman" w:hAnsi="Times New Roman" w:cs="Times New Roman"/>
          <w:sz w:val="28"/>
          <w:szCs w:val="28"/>
        </w:rPr>
      </w:pPr>
      <w:r w:rsidRPr="002E03E3">
        <w:rPr>
          <w:rFonts w:ascii="Times New Roman" w:hAnsi="Times New Roman" w:cs="Times New Roman"/>
          <w:sz w:val="28"/>
          <w:szCs w:val="28"/>
        </w:rPr>
        <w:t>Ответ по результатам рассмотрения жалобы подписывается главой Горноуральского городского округа.</w:t>
      </w:r>
    </w:p>
    <w:p w:rsidR="00003766" w:rsidRPr="00003766" w:rsidRDefault="00003766" w:rsidP="0000376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03766">
        <w:rPr>
          <w:rFonts w:ascii="Times New Roman" w:hAnsi="Times New Roman" w:cs="Times New Roman"/>
          <w:color w:val="FF0000"/>
          <w:sz w:val="28"/>
          <w:szCs w:val="28"/>
        </w:rPr>
        <w:t>5.14 Администрация Горноуральского городского округа отказывает в удовлетворении жалобы в следующих случаях:</w:t>
      </w:r>
    </w:p>
    <w:p w:rsidR="00003766" w:rsidRPr="00003766" w:rsidRDefault="00003766" w:rsidP="0000376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03766">
        <w:rPr>
          <w:rFonts w:ascii="Times New Roman" w:hAnsi="Times New Roman" w:cs="Times New Roman"/>
          <w:color w:val="FF0000"/>
          <w:sz w:val="28"/>
          <w:szCs w:val="28"/>
        </w:rPr>
        <w:t xml:space="preserve"> 1) наличие вступившего в законную силу решения суда по жалобе на администрацию Горноуральского городского округа о том же предмете и по тем же основаниям;</w:t>
      </w:r>
    </w:p>
    <w:p w:rsidR="00003766" w:rsidRPr="00003766" w:rsidRDefault="00003766" w:rsidP="0000376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03766">
        <w:rPr>
          <w:rFonts w:ascii="Times New Roman" w:hAnsi="Times New Roman" w:cs="Times New Roman"/>
          <w:color w:val="FF0000"/>
          <w:sz w:val="28"/>
          <w:szCs w:val="28"/>
        </w:rPr>
        <w:t>2) подача жалобы лицом, полномочия которого не подтверждены в порядке, установленном законодательством Российской Федерации;</w:t>
      </w:r>
    </w:p>
    <w:p w:rsidR="00003766" w:rsidRPr="00003766" w:rsidRDefault="00003766" w:rsidP="0000376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03766">
        <w:rPr>
          <w:rFonts w:ascii="Times New Roman" w:hAnsi="Times New Roman" w:cs="Times New Roman"/>
          <w:color w:val="FF0000"/>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указанной жалобы;</w:t>
      </w:r>
    </w:p>
    <w:p w:rsidR="00003766" w:rsidRPr="00003766" w:rsidRDefault="00003766" w:rsidP="0000376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003766">
        <w:rPr>
          <w:rFonts w:ascii="Times New Roman" w:hAnsi="Times New Roman" w:cs="Times New Roman"/>
          <w:color w:val="FF0000"/>
          <w:sz w:val="28"/>
          <w:szCs w:val="28"/>
        </w:rPr>
        <w:t>4) признание правомерными решений и действий (бездействия) администрации Горноуральского городского округа, его должностных лиц, принятых в ходе предоставления муниципальной услуги, по результатам рассмотрения жалобы.</w:t>
      </w:r>
    </w:p>
    <w:p w:rsidR="00EF5B2D" w:rsidRPr="00003766" w:rsidRDefault="00EF5B2D" w:rsidP="00003766">
      <w:pPr>
        <w:autoSpaceDE w:val="0"/>
        <w:autoSpaceDN w:val="0"/>
        <w:adjustRightInd w:val="0"/>
        <w:spacing w:after="0" w:line="240" w:lineRule="auto"/>
        <w:ind w:firstLine="708"/>
        <w:jc w:val="both"/>
        <w:rPr>
          <w:rFonts w:ascii="Times New Roman" w:hAnsi="Times New Roman" w:cs="Times New Roman"/>
          <w:sz w:val="28"/>
          <w:szCs w:val="28"/>
        </w:rPr>
      </w:pPr>
      <w:r w:rsidRPr="00003766">
        <w:rPr>
          <w:rFonts w:ascii="Times New Roman" w:hAnsi="Times New Roman" w:cs="Times New Roman"/>
          <w:sz w:val="28"/>
          <w:szCs w:val="28"/>
        </w:rPr>
        <w:t>5.1</w:t>
      </w:r>
      <w:r w:rsidR="00003766">
        <w:rPr>
          <w:rFonts w:ascii="Times New Roman" w:hAnsi="Times New Roman" w:cs="Times New Roman"/>
          <w:sz w:val="28"/>
          <w:szCs w:val="28"/>
        </w:rPr>
        <w:t>5</w:t>
      </w:r>
      <w:r w:rsidRPr="00003766">
        <w:rPr>
          <w:rFonts w:ascii="Times New Roman" w:hAnsi="Times New Roman" w:cs="Times New Roman"/>
          <w:sz w:val="28"/>
          <w:szCs w:val="28"/>
        </w:rPr>
        <w:t>. Администрация Горноуральского городского округа вправе оставить жалобу без ответа в следующих случаях:</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EF5B2D" w:rsidRPr="002E03E3" w:rsidRDefault="00EF5B2D" w:rsidP="00EF5B2D">
      <w:pPr>
        <w:autoSpaceDE w:val="0"/>
        <w:autoSpaceDN w:val="0"/>
        <w:adjustRightInd w:val="0"/>
        <w:spacing w:after="0" w:line="240" w:lineRule="auto"/>
        <w:ind w:firstLine="708"/>
        <w:jc w:val="both"/>
        <w:rPr>
          <w:rFonts w:ascii="Times New Roman" w:hAnsi="Times New Roman" w:cs="Times New Roman"/>
          <w:sz w:val="28"/>
          <w:szCs w:val="28"/>
        </w:rPr>
      </w:pPr>
      <w:r w:rsidRPr="002E03E3">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F5B2D" w:rsidRPr="002E03E3" w:rsidRDefault="00003766" w:rsidP="00EF5B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5.16</w:t>
      </w:r>
      <w:r w:rsidR="00EF5B2D" w:rsidRPr="002E03E3">
        <w:rPr>
          <w:rFonts w:ascii="Times New Roman" w:hAnsi="Times New Roman" w:cs="Times New Roman"/>
          <w:sz w:val="28"/>
          <w:szCs w:val="28"/>
        </w:rPr>
        <w:t>. Администрация Горноуральского городского округа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03766" w:rsidRPr="00003766" w:rsidRDefault="00EF5B2D" w:rsidP="00003766">
      <w:pPr>
        <w:spacing w:after="0" w:line="240" w:lineRule="auto"/>
        <w:ind w:firstLine="709"/>
        <w:jc w:val="both"/>
        <w:rPr>
          <w:rFonts w:ascii="Times New Roman" w:hAnsi="Times New Roman" w:cs="Times New Roman"/>
          <w:sz w:val="28"/>
          <w:szCs w:val="28"/>
        </w:rPr>
      </w:pPr>
      <w:r w:rsidRPr="00003766">
        <w:rPr>
          <w:rFonts w:ascii="Times New Roman" w:hAnsi="Times New Roman" w:cs="Times New Roman"/>
          <w:sz w:val="28"/>
          <w:szCs w:val="28"/>
        </w:rPr>
        <w:t> 5.1</w:t>
      </w:r>
      <w:r w:rsidR="00003766" w:rsidRPr="00003766">
        <w:rPr>
          <w:rFonts w:ascii="Times New Roman" w:hAnsi="Times New Roman" w:cs="Times New Roman"/>
          <w:sz w:val="28"/>
          <w:szCs w:val="28"/>
        </w:rPr>
        <w:t>7</w:t>
      </w:r>
      <w:r w:rsidRPr="00003766">
        <w:rPr>
          <w:rFonts w:ascii="Times New Roman" w:hAnsi="Times New Roman" w:cs="Times New Roman"/>
          <w:sz w:val="28"/>
          <w:szCs w:val="28"/>
        </w:rPr>
        <w:t xml:space="preserve">. </w:t>
      </w:r>
      <w:r w:rsidR="00003766" w:rsidRPr="00003766">
        <w:rPr>
          <w:rFonts w:ascii="Times New Roman" w:hAnsi="Times New Roman" w:cs="Times New Roman"/>
          <w:color w:val="FF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РФ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EF5B2D" w:rsidRPr="002E03E3" w:rsidRDefault="00EF5B2D" w:rsidP="00EF5B2D">
      <w:pPr>
        <w:spacing w:after="0" w:line="240" w:lineRule="auto"/>
        <w:ind w:firstLine="709"/>
        <w:jc w:val="both"/>
        <w:rPr>
          <w:rFonts w:ascii="Times New Roman" w:hAnsi="Times New Roman" w:cs="Times New Roman"/>
          <w:sz w:val="28"/>
          <w:szCs w:val="28"/>
        </w:rPr>
        <w:sectPr w:rsidR="00EF5B2D" w:rsidRPr="002E03E3" w:rsidSect="003A33DA">
          <w:pgSz w:w="11906" w:h="16838"/>
          <w:pgMar w:top="1134" w:right="851" w:bottom="1134" w:left="1418" w:header="709" w:footer="709" w:gutter="0"/>
          <w:cols w:space="708"/>
          <w:docGrid w:linePitch="360"/>
        </w:sectPr>
      </w:pPr>
      <w:r w:rsidRPr="002E03E3">
        <w:rPr>
          <w:rFonts w:ascii="Times New Roman" w:hAnsi="Times New Roman" w:cs="Times New Roman"/>
          <w:sz w:val="28"/>
          <w:szCs w:val="28"/>
        </w:rPr>
        <w:t>5.1</w:t>
      </w:r>
      <w:r w:rsidR="00003766">
        <w:rPr>
          <w:rFonts w:ascii="Times New Roman" w:hAnsi="Times New Roman" w:cs="Times New Roman"/>
          <w:sz w:val="28"/>
          <w:szCs w:val="28"/>
        </w:rPr>
        <w:t>8</w:t>
      </w:r>
      <w:r w:rsidRPr="002E03E3">
        <w:rPr>
          <w:rFonts w:ascii="Times New Roman" w:hAnsi="Times New Roman" w:cs="Times New Roman"/>
          <w:sz w:val="28"/>
          <w:szCs w:val="28"/>
        </w:rPr>
        <w:t>. Если заявитель не удовлетворен решением, принятым в ходе рассмотрения жалобы, а также если решение не было принято, то он вправе обжаловать действия (бездействие) должностных лиц и решение, принятое в ходе предоставления муниципальной услуги, в установленном судебном порядке.</w:t>
      </w:r>
    </w:p>
    <w:p w:rsidR="00D21A14" w:rsidRDefault="00D21A14" w:rsidP="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Перечень нормативных правовых актов, </w:t>
      </w:r>
    </w:p>
    <w:p w:rsidR="00D21A14" w:rsidRDefault="00D21A14" w:rsidP="00D21A14">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регулирующих</w:t>
      </w:r>
      <w:proofErr w:type="gramEnd"/>
      <w:r>
        <w:rPr>
          <w:rFonts w:ascii="Times New Roman" w:hAnsi="Times New Roman" w:cs="Times New Roman"/>
          <w:sz w:val="28"/>
          <w:szCs w:val="28"/>
        </w:rPr>
        <w:t xml:space="preserve"> предоставление муниципальной услуги</w:t>
      </w:r>
    </w:p>
    <w:p w:rsidR="000A499B" w:rsidRPr="002E03E3" w:rsidRDefault="000A499B" w:rsidP="0077211F">
      <w:pPr>
        <w:spacing w:after="0" w:line="240" w:lineRule="auto"/>
        <w:rPr>
          <w:rFonts w:ascii="Times New Roman" w:eastAsia="Times New Roman" w:hAnsi="Times New Roman" w:cs="Times New Roman"/>
          <w:sz w:val="28"/>
          <w:szCs w:val="28"/>
          <w:lang w:eastAsia="ru-RU"/>
        </w:rPr>
      </w:pPr>
    </w:p>
    <w:p w:rsidR="00D21A14" w:rsidRDefault="00D21A14" w:rsidP="000A499B">
      <w:pPr>
        <w:spacing w:after="0"/>
        <w:ind w:firstLine="709"/>
        <w:jc w:val="both"/>
        <w:rPr>
          <w:rFonts w:ascii="Times New Roman" w:eastAsia="Calibri"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D21A14">
        <w:tc>
          <w:tcPr>
            <w:tcW w:w="680"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и наименование нормативного правового акта</w:t>
            </w:r>
          </w:p>
        </w:tc>
        <w:tc>
          <w:tcPr>
            <w:tcW w:w="4422"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 опубликования</w:t>
            </w:r>
          </w:p>
        </w:tc>
      </w:tr>
      <w:tr w:rsidR="00D21A14">
        <w:tc>
          <w:tcPr>
            <w:tcW w:w="680"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Жилищный </w:t>
            </w:r>
            <w:hyperlink r:id="rId21"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w:t>
            </w:r>
          </w:p>
        </w:tc>
        <w:tc>
          <w:tcPr>
            <w:tcW w:w="4422" w:type="dxa"/>
            <w:tcBorders>
              <w:top w:val="single" w:sz="4" w:space="0" w:color="auto"/>
              <w:left w:val="single" w:sz="4" w:space="0" w:color="auto"/>
              <w:bottom w:val="single" w:sz="4" w:space="0" w:color="auto"/>
              <w:right w:val="single" w:sz="4" w:space="0" w:color="auto"/>
            </w:tcBorders>
          </w:tcPr>
          <w:p w:rsidR="00D21A14" w:rsidRDefault="00D21A14" w:rsidP="00D21A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Первоначальный текст документа опубликован в издании «Российская газета», № 1, 12.01.2005</w:t>
            </w:r>
          </w:p>
        </w:tc>
      </w:tr>
      <w:tr w:rsidR="00D21A14">
        <w:tc>
          <w:tcPr>
            <w:tcW w:w="680"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D21A14" w:rsidRDefault="00351AF5" w:rsidP="00D21A14">
            <w:pPr>
              <w:autoSpaceDE w:val="0"/>
              <w:autoSpaceDN w:val="0"/>
              <w:adjustRightInd w:val="0"/>
              <w:spacing w:after="0" w:line="240" w:lineRule="auto"/>
              <w:rPr>
                <w:rFonts w:ascii="Times New Roman" w:hAnsi="Times New Roman" w:cs="Times New Roman"/>
                <w:sz w:val="28"/>
                <w:szCs w:val="28"/>
              </w:rPr>
            </w:pPr>
            <w:hyperlink r:id="rId22" w:history="1">
              <w:r w:rsidR="00D21A14">
                <w:rPr>
                  <w:rFonts w:ascii="Times New Roman" w:hAnsi="Times New Roman" w:cs="Times New Roman"/>
                  <w:color w:val="0000FF"/>
                  <w:sz w:val="28"/>
                  <w:szCs w:val="28"/>
                </w:rPr>
                <w:t>Закон</w:t>
              </w:r>
            </w:hyperlink>
            <w:r w:rsidR="00D21A14">
              <w:rPr>
                <w:rFonts w:ascii="Times New Roman" w:hAnsi="Times New Roman" w:cs="Times New Roman"/>
                <w:sz w:val="28"/>
                <w:szCs w:val="28"/>
              </w:rPr>
              <w:t xml:space="preserve"> Свердловской области от 22.07.2005 № 97-ОЗ «Об учете малоимущих граждан в качестве нуждающихся </w:t>
            </w:r>
            <w:proofErr w:type="gramStart"/>
            <w:r w:rsidR="00D21A14">
              <w:rPr>
                <w:rFonts w:ascii="Times New Roman" w:hAnsi="Times New Roman" w:cs="Times New Roman"/>
                <w:sz w:val="28"/>
                <w:szCs w:val="28"/>
              </w:rPr>
              <w:t>в</w:t>
            </w:r>
            <w:proofErr w:type="gramEnd"/>
            <w:r w:rsidR="00D21A14">
              <w:rPr>
                <w:rFonts w:ascii="Times New Roman" w:hAnsi="Times New Roman" w:cs="Times New Roman"/>
                <w:sz w:val="28"/>
                <w:szCs w:val="28"/>
              </w:rPr>
              <w:t xml:space="preserve"> </w:t>
            </w:r>
            <w:proofErr w:type="gramStart"/>
            <w:r w:rsidR="00D21A14">
              <w:rPr>
                <w:rFonts w:ascii="Times New Roman" w:hAnsi="Times New Roman" w:cs="Times New Roman"/>
                <w:sz w:val="28"/>
                <w:szCs w:val="28"/>
              </w:rPr>
              <w:t>предоставляемых</w:t>
            </w:r>
            <w:proofErr w:type="gramEnd"/>
            <w:r w:rsidR="00D21A14">
              <w:rPr>
                <w:rFonts w:ascii="Times New Roman" w:hAnsi="Times New Roman" w:cs="Times New Roman"/>
                <w:sz w:val="28"/>
                <w:szCs w:val="28"/>
              </w:rPr>
              <w:t xml:space="preserve"> по договорам социального найма жилых помещений муниципального жилищного фонда на территории Свердловской области»</w:t>
            </w:r>
          </w:p>
        </w:tc>
        <w:tc>
          <w:tcPr>
            <w:tcW w:w="4422" w:type="dxa"/>
            <w:tcBorders>
              <w:top w:val="single" w:sz="4" w:space="0" w:color="auto"/>
              <w:left w:val="single" w:sz="4" w:space="0" w:color="auto"/>
              <w:bottom w:val="single" w:sz="4" w:space="0" w:color="auto"/>
              <w:right w:val="single" w:sz="4" w:space="0" w:color="auto"/>
            </w:tcBorders>
          </w:tcPr>
          <w:p w:rsidR="00D21A14" w:rsidRDefault="00D21A14" w:rsidP="00D21A1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Первоначальный текст документа опубликован в издании «Областная газета», № 227-228, 27.07.2005</w:t>
            </w:r>
          </w:p>
        </w:tc>
      </w:tr>
      <w:tr w:rsidR="00D21A14">
        <w:tc>
          <w:tcPr>
            <w:tcW w:w="680"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Borders>
              <w:top w:val="single" w:sz="4" w:space="0" w:color="auto"/>
              <w:left w:val="single" w:sz="4" w:space="0" w:color="auto"/>
              <w:bottom w:val="single" w:sz="4" w:space="0" w:color="auto"/>
              <w:right w:val="single" w:sz="4" w:space="0" w:color="auto"/>
            </w:tcBorders>
          </w:tcPr>
          <w:p w:rsidR="00D21A14" w:rsidRDefault="00D21A14" w:rsidP="00085A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02.05.2006 </w:t>
            </w:r>
            <w:r w:rsidR="00085AD3">
              <w:rPr>
                <w:rFonts w:ascii="Times New Roman" w:hAnsi="Times New Roman" w:cs="Times New Roman"/>
                <w:sz w:val="28"/>
                <w:szCs w:val="28"/>
              </w:rPr>
              <w:t>№</w:t>
            </w:r>
            <w:r>
              <w:rPr>
                <w:rFonts w:ascii="Times New Roman" w:hAnsi="Times New Roman" w:cs="Times New Roman"/>
                <w:sz w:val="28"/>
                <w:szCs w:val="28"/>
              </w:rPr>
              <w:t xml:space="preserve"> 59-ФЗ «О порядке рассмотрения обращений граждан Российской Федерации»</w:t>
            </w:r>
          </w:p>
        </w:tc>
        <w:tc>
          <w:tcPr>
            <w:tcW w:w="4422" w:type="dxa"/>
            <w:tcBorders>
              <w:top w:val="single" w:sz="4" w:space="0" w:color="auto"/>
              <w:left w:val="single" w:sz="4" w:space="0" w:color="auto"/>
              <w:bottom w:val="single" w:sz="4" w:space="0" w:color="auto"/>
              <w:right w:val="single" w:sz="4" w:space="0" w:color="auto"/>
            </w:tcBorders>
          </w:tcPr>
          <w:p w:rsidR="00D21A14" w:rsidRDefault="00D21A14" w:rsidP="00085A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Первоначальный текст документа опубликован в издании </w:t>
            </w:r>
            <w:r w:rsidR="00085AD3">
              <w:rPr>
                <w:rFonts w:ascii="Times New Roman" w:hAnsi="Times New Roman" w:cs="Times New Roman"/>
                <w:sz w:val="28"/>
                <w:szCs w:val="28"/>
              </w:rPr>
              <w:t>«</w:t>
            </w:r>
            <w:r>
              <w:rPr>
                <w:rFonts w:ascii="Times New Roman" w:hAnsi="Times New Roman" w:cs="Times New Roman"/>
                <w:sz w:val="28"/>
                <w:szCs w:val="28"/>
              </w:rPr>
              <w:t>Российская газета</w:t>
            </w:r>
            <w:r w:rsidR="00085AD3">
              <w:rPr>
                <w:rFonts w:ascii="Times New Roman" w:hAnsi="Times New Roman" w:cs="Times New Roman"/>
                <w:sz w:val="28"/>
                <w:szCs w:val="28"/>
              </w:rPr>
              <w:t>»</w:t>
            </w:r>
            <w:r>
              <w:rPr>
                <w:rFonts w:ascii="Times New Roman" w:hAnsi="Times New Roman" w:cs="Times New Roman"/>
                <w:sz w:val="28"/>
                <w:szCs w:val="28"/>
              </w:rPr>
              <w:t>, N 95, 05.05.2006</w:t>
            </w:r>
          </w:p>
        </w:tc>
      </w:tr>
      <w:tr w:rsidR="00D21A14">
        <w:tc>
          <w:tcPr>
            <w:tcW w:w="680" w:type="dxa"/>
            <w:tcBorders>
              <w:top w:val="single" w:sz="4" w:space="0" w:color="auto"/>
              <w:left w:val="single" w:sz="4" w:space="0" w:color="auto"/>
              <w:bottom w:val="single" w:sz="4" w:space="0" w:color="auto"/>
              <w:right w:val="single" w:sz="4" w:space="0" w:color="auto"/>
            </w:tcBorders>
          </w:tcPr>
          <w:p w:rsidR="00D21A14" w:rsidRDefault="00D21A1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Borders>
              <w:top w:val="single" w:sz="4" w:space="0" w:color="auto"/>
              <w:left w:val="single" w:sz="4" w:space="0" w:color="auto"/>
              <w:bottom w:val="single" w:sz="4" w:space="0" w:color="auto"/>
              <w:right w:val="single" w:sz="4" w:space="0" w:color="auto"/>
            </w:tcBorders>
          </w:tcPr>
          <w:p w:rsidR="00D21A14" w:rsidRDefault="00D21A14" w:rsidP="00085A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24" w:history="1">
              <w:r>
                <w:rPr>
                  <w:rFonts w:ascii="Times New Roman" w:hAnsi="Times New Roman" w:cs="Times New Roman"/>
                  <w:color w:val="0000FF"/>
                  <w:sz w:val="28"/>
                  <w:szCs w:val="28"/>
                </w:rPr>
                <w:t>закон</w:t>
              </w:r>
            </w:hyperlink>
            <w:r w:rsidR="00085AD3">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w:t>
            </w:r>
            <w:r w:rsidR="00085AD3">
              <w:rPr>
                <w:rFonts w:ascii="Times New Roman" w:hAnsi="Times New Roman" w:cs="Times New Roman"/>
                <w:sz w:val="28"/>
                <w:szCs w:val="28"/>
              </w:rPr>
              <w:t>«О персональных данных»</w:t>
            </w:r>
          </w:p>
        </w:tc>
        <w:tc>
          <w:tcPr>
            <w:tcW w:w="4422" w:type="dxa"/>
            <w:tcBorders>
              <w:top w:val="single" w:sz="4" w:space="0" w:color="auto"/>
              <w:left w:val="single" w:sz="4" w:space="0" w:color="auto"/>
              <w:bottom w:val="single" w:sz="4" w:space="0" w:color="auto"/>
              <w:right w:val="single" w:sz="4" w:space="0" w:color="auto"/>
            </w:tcBorders>
          </w:tcPr>
          <w:p w:rsidR="00D21A14" w:rsidRDefault="00D21A14" w:rsidP="00085A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Первоначальный текст д</w:t>
            </w:r>
            <w:r w:rsidR="00085AD3">
              <w:rPr>
                <w:rFonts w:ascii="Times New Roman" w:hAnsi="Times New Roman" w:cs="Times New Roman"/>
                <w:sz w:val="28"/>
                <w:szCs w:val="28"/>
              </w:rPr>
              <w:t>окумента опубликован в издании «</w:t>
            </w:r>
            <w:r>
              <w:rPr>
                <w:rFonts w:ascii="Times New Roman" w:hAnsi="Times New Roman" w:cs="Times New Roman"/>
                <w:sz w:val="28"/>
                <w:szCs w:val="28"/>
              </w:rPr>
              <w:t>Российская газета</w:t>
            </w:r>
            <w:r w:rsidR="00085AD3">
              <w:rPr>
                <w:rFonts w:ascii="Times New Roman" w:hAnsi="Times New Roman" w:cs="Times New Roman"/>
                <w:sz w:val="28"/>
                <w:szCs w:val="28"/>
              </w:rPr>
              <w:t>»</w:t>
            </w:r>
            <w:r>
              <w:rPr>
                <w:rFonts w:ascii="Times New Roman" w:hAnsi="Times New Roman" w:cs="Times New Roman"/>
                <w:sz w:val="28"/>
                <w:szCs w:val="28"/>
              </w:rPr>
              <w:t xml:space="preserve">, </w:t>
            </w:r>
            <w:r w:rsidR="00085AD3">
              <w:rPr>
                <w:rFonts w:ascii="Times New Roman" w:hAnsi="Times New Roman" w:cs="Times New Roman"/>
                <w:sz w:val="28"/>
                <w:szCs w:val="28"/>
              </w:rPr>
              <w:t>№</w:t>
            </w:r>
            <w:r>
              <w:rPr>
                <w:rFonts w:ascii="Times New Roman" w:hAnsi="Times New Roman" w:cs="Times New Roman"/>
                <w:sz w:val="28"/>
                <w:szCs w:val="28"/>
              </w:rPr>
              <w:t xml:space="preserve"> 165, 29.07.2006</w:t>
            </w:r>
          </w:p>
        </w:tc>
      </w:tr>
    </w:tbl>
    <w:p w:rsidR="00D21A14" w:rsidRDefault="00D21A14" w:rsidP="000A499B">
      <w:pPr>
        <w:spacing w:after="0"/>
        <w:ind w:firstLine="709"/>
        <w:jc w:val="both"/>
        <w:rPr>
          <w:rFonts w:ascii="Times New Roman" w:eastAsia="Calibri" w:hAnsi="Times New Roman" w:cs="Times New Roman"/>
          <w:sz w:val="28"/>
          <w:szCs w:val="28"/>
        </w:rPr>
      </w:pPr>
    </w:p>
    <w:p w:rsidR="00EB3EAA" w:rsidRPr="002E03E3" w:rsidRDefault="002C40EA" w:rsidP="0077211F">
      <w:pPr>
        <w:spacing w:after="0" w:line="240" w:lineRule="auto"/>
        <w:rPr>
          <w:rFonts w:ascii="Times New Roman" w:eastAsia="Calibri" w:hAnsi="Times New Roman" w:cs="Times New Roman"/>
          <w:sz w:val="28"/>
          <w:szCs w:val="28"/>
        </w:rPr>
      </w:pPr>
      <w:r w:rsidRPr="002E03E3">
        <w:rPr>
          <w:rFonts w:ascii="Times New Roman" w:eastAsia="Times New Roman" w:hAnsi="Times New Roman" w:cs="Times New Roman"/>
          <w:sz w:val="24"/>
          <w:szCs w:val="24"/>
          <w:lang w:eastAsia="ru-RU"/>
        </w:rPr>
        <w:br/>
      </w:r>
    </w:p>
    <w:p w:rsidR="00EB3EAA" w:rsidRPr="002E03E3" w:rsidRDefault="00EB3EAA" w:rsidP="00EB3EAA">
      <w:pPr>
        <w:spacing w:after="0" w:line="240" w:lineRule="auto"/>
        <w:ind w:firstLine="709"/>
        <w:jc w:val="both"/>
        <w:rPr>
          <w:rFonts w:ascii="Times New Roman" w:eastAsia="Calibri" w:hAnsi="Times New Roman" w:cs="Times New Roman"/>
          <w:sz w:val="28"/>
          <w:szCs w:val="28"/>
        </w:rPr>
      </w:pPr>
    </w:p>
    <w:p w:rsidR="00EB3EAA" w:rsidRPr="002E03E3" w:rsidRDefault="00EB3EAA" w:rsidP="00EB3EAA">
      <w:pPr>
        <w:spacing w:after="0" w:line="240" w:lineRule="auto"/>
        <w:rPr>
          <w:rFonts w:ascii="Times New Roman" w:eastAsia="Calibri" w:hAnsi="Times New Roman" w:cs="Times New Roman"/>
        </w:rPr>
      </w:pPr>
    </w:p>
    <w:p w:rsidR="00D744F7" w:rsidRPr="002E03E3" w:rsidRDefault="00D744F7">
      <w:pPr>
        <w:rPr>
          <w:rFonts w:ascii="Times New Roman" w:hAnsi="Times New Roman" w:cs="Times New Roman"/>
        </w:rPr>
      </w:pPr>
    </w:p>
    <w:sectPr w:rsidR="00D744F7" w:rsidRPr="002E03E3" w:rsidSect="0008108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F5" w:rsidRDefault="00351AF5">
      <w:pPr>
        <w:spacing w:after="0" w:line="240" w:lineRule="auto"/>
      </w:pPr>
      <w:r>
        <w:separator/>
      </w:r>
    </w:p>
  </w:endnote>
  <w:endnote w:type="continuationSeparator" w:id="0">
    <w:p w:rsidR="00351AF5" w:rsidRDefault="0035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F5" w:rsidRDefault="00351AF5">
      <w:pPr>
        <w:spacing w:after="0" w:line="240" w:lineRule="auto"/>
      </w:pPr>
      <w:r>
        <w:separator/>
      </w:r>
    </w:p>
  </w:footnote>
  <w:footnote w:type="continuationSeparator" w:id="0">
    <w:p w:rsidR="00351AF5" w:rsidRDefault="00351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98912"/>
      <w:docPartObj>
        <w:docPartGallery w:val="Page Numbers (Top of Page)"/>
        <w:docPartUnique/>
      </w:docPartObj>
    </w:sdtPr>
    <w:sdtEndPr/>
    <w:sdtContent>
      <w:p w:rsidR="00C64B3A" w:rsidRDefault="00C64B3A">
        <w:pPr>
          <w:pStyle w:val="a6"/>
          <w:jc w:val="center"/>
        </w:pPr>
        <w:r>
          <w:fldChar w:fldCharType="begin"/>
        </w:r>
        <w:r>
          <w:instrText>PAGE   \* MERGEFORMAT</w:instrText>
        </w:r>
        <w:r>
          <w:fldChar w:fldCharType="separate"/>
        </w:r>
        <w:r w:rsidR="00023C1A">
          <w:rPr>
            <w:noProof/>
          </w:rPr>
          <w:t>2</w:t>
        </w:r>
        <w:r>
          <w:fldChar w:fldCharType="end"/>
        </w:r>
      </w:p>
    </w:sdtContent>
  </w:sdt>
  <w:p w:rsidR="003A33DA" w:rsidRDefault="00351A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5C2"/>
    <w:multiLevelType w:val="hybridMultilevel"/>
    <w:tmpl w:val="B928E08C"/>
    <w:lvl w:ilvl="0" w:tplc="67F0C9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27925BB"/>
    <w:multiLevelType w:val="hybridMultilevel"/>
    <w:tmpl w:val="57F27826"/>
    <w:lvl w:ilvl="0" w:tplc="67F0C9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A4F761B"/>
    <w:multiLevelType w:val="multilevel"/>
    <w:tmpl w:val="84E47E2E"/>
    <w:lvl w:ilvl="0">
      <w:start w:val="1"/>
      <w:numFmt w:val="decimal"/>
      <w:lvlText w:val="%1)"/>
      <w:lvlJc w:val="left"/>
      <w:pPr>
        <w:ind w:left="1069" w:hanging="360"/>
      </w:pPr>
      <w:rPr>
        <w:rFonts w:hint="default"/>
      </w:rPr>
    </w:lvl>
    <w:lvl w:ilvl="1">
      <w:start w:val="3"/>
      <w:numFmt w:val="decimal"/>
      <w:isLgl/>
      <w:lvlText w:val="%1.%2."/>
      <w:lvlJc w:val="left"/>
      <w:pPr>
        <w:ind w:left="1554" w:hanging="1128"/>
      </w:pPr>
      <w:rPr>
        <w:rFonts w:hint="default"/>
      </w:rPr>
    </w:lvl>
    <w:lvl w:ilvl="2">
      <w:start w:val="1"/>
      <w:numFmt w:val="decimal"/>
      <w:isLgl/>
      <w:lvlText w:val="%1.%2.%3."/>
      <w:lvlJc w:val="left"/>
      <w:pPr>
        <w:ind w:left="1837" w:hanging="1128"/>
      </w:pPr>
      <w:rPr>
        <w:rFonts w:hint="default"/>
      </w:rPr>
    </w:lvl>
    <w:lvl w:ilvl="3">
      <w:start w:val="1"/>
      <w:numFmt w:val="decimal"/>
      <w:isLgl/>
      <w:lvlText w:val="%1.%2.%3.%4."/>
      <w:lvlJc w:val="left"/>
      <w:pPr>
        <w:ind w:left="1837" w:hanging="1128"/>
      </w:pPr>
      <w:rPr>
        <w:rFonts w:hint="default"/>
      </w:rPr>
    </w:lvl>
    <w:lvl w:ilvl="4">
      <w:start w:val="1"/>
      <w:numFmt w:val="decimal"/>
      <w:isLgl/>
      <w:lvlText w:val="%1.%2.%3.%4.%5."/>
      <w:lvlJc w:val="left"/>
      <w:pPr>
        <w:ind w:left="1837" w:hanging="1128"/>
      </w:pPr>
      <w:rPr>
        <w:rFonts w:hint="default"/>
      </w:rPr>
    </w:lvl>
    <w:lvl w:ilvl="5">
      <w:start w:val="1"/>
      <w:numFmt w:val="decimal"/>
      <w:isLgl/>
      <w:lvlText w:val="%1.%2.%3.%4.%5.%6."/>
      <w:lvlJc w:val="left"/>
      <w:pPr>
        <w:ind w:left="1837" w:hanging="1128"/>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4F"/>
    <w:rsid w:val="00003766"/>
    <w:rsid w:val="00023C1A"/>
    <w:rsid w:val="00043573"/>
    <w:rsid w:val="00046B9A"/>
    <w:rsid w:val="0008108C"/>
    <w:rsid w:val="00085AD3"/>
    <w:rsid w:val="000A499B"/>
    <w:rsid w:val="000D334F"/>
    <w:rsid w:val="000E6B9A"/>
    <w:rsid w:val="00244FD3"/>
    <w:rsid w:val="002C40EA"/>
    <w:rsid w:val="002E03E3"/>
    <w:rsid w:val="00307DE4"/>
    <w:rsid w:val="00351AF5"/>
    <w:rsid w:val="003648BA"/>
    <w:rsid w:val="00410969"/>
    <w:rsid w:val="00411EFD"/>
    <w:rsid w:val="00471B0E"/>
    <w:rsid w:val="005D11EF"/>
    <w:rsid w:val="00615341"/>
    <w:rsid w:val="00616245"/>
    <w:rsid w:val="00686AAB"/>
    <w:rsid w:val="0077211F"/>
    <w:rsid w:val="007A3EDA"/>
    <w:rsid w:val="0080215A"/>
    <w:rsid w:val="0083129A"/>
    <w:rsid w:val="0093740B"/>
    <w:rsid w:val="00A30124"/>
    <w:rsid w:val="00A30B4D"/>
    <w:rsid w:val="00AC66D7"/>
    <w:rsid w:val="00B069D1"/>
    <w:rsid w:val="00B1466A"/>
    <w:rsid w:val="00BA0066"/>
    <w:rsid w:val="00BB4752"/>
    <w:rsid w:val="00C029C7"/>
    <w:rsid w:val="00C078C1"/>
    <w:rsid w:val="00C3297A"/>
    <w:rsid w:val="00C64B3A"/>
    <w:rsid w:val="00C73BD8"/>
    <w:rsid w:val="00CD19D5"/>
    <w:rsid w:val="00D21A14"/>
    <w:rsid w:val="00D27152"/>
    <w:rsid w:val="00D744F7"/>
    <w:rsid w:val="00D90319"/>
    <w:rsid w:val="00DB7C41"/>
    <w:rsid w:val="00EB3EAA"/>
    <w:rsid w:val="00EF5B2D"/>
    <w:rsid w:val="00F5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B9A"/>
    <w:rPr>
      <w:rFonts w:ascii="Tahoma" w:hAnsi="Tahoma" w:cs="Tahoma"/>
      <w:sz w:val="16"/>
      <w:szCs w:val="16"/>
    </w:rPr>
  </w:style>
  <w:style w:type="character" w:styleId="a5">
    <w:name w:val="Hyperlink"/>
    <w:basedOn w:val="a0"/>
    <w:uiPriority w:val="99"/>
    <w:unhideWhenUsed/>
    <w:rsid w:val="0083129A"/>
    <w:rPr>
      <w:color w:val="0000FF" w:themeColor="hyperlink"/>
      <w:u w:val="single"/>
    </w:rPr>
  </w:style>
  <w:style w:type="paragraph" w:customStyle="1" w:styleId="ConsPlusNormal">
    <w:name w:val="ConsPlusNormal"/>
    <w:rsid w:val="000A499B"/>
    <w:pPr>
      <w:widowControl w:val="0"/>
      <w:suppressAutoHyphens/>
      <w:spacing w:after="0" w:line="240" w:lineRule="auto"/>
      <w:ind w:firstLine="720"/>
    </w:pPr>
    <w:rPr>
      <w:rFonts w:ascii="Arial" w:eastAsia="Times New Roman" w:hAnsi="Arial" w:cs="Arial"/>
      <w:sz w:val="20"/>
      <w:szCs w:val="20"/>
      <w:lang w:eastAsia="zh-CN"/>
    </w:rPr>
  </w:style>
  <w:style w:type="paragraph" w:styleId="a6">
    <w:name w:val="header"/>
    <w:basedOn w:val="a"/>
    <w:link w:val="a7"/>
    <w:uiPriority w:val="99"/>
    <w:unhideWhenUsed/>
    <w:rsid w:val="000A499B"/>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7">
    <w:name w:val="Верхний колонтитул Знак"/>
    <w:basedOn w:val="a0"/>
    <w:link w:val="a6"/>
    <w:uiPriority w:val="99"/>
    <w:rsid w:val="000A499B"/>
    <w:rPr>
      <w:rFonts w:ascii="Times New Roman" w:eastAsia="Calibri" w:hAnsi="Times New Roman" w:cs="Times New Roman"/>
      <w:sz w:val="20"/>
      <w:szCs w:val="20"/>
      <w:lang w:eastAsia="ru-RU"/>
    </w:rPr>
  </w:style>
  <w:style w:type="paragraph" w:styleId="a8">
    <w:name w:val="List Paragraph"/>
    <w:basedOn w:val="a"/>
    <w:uiPriority w:val="34"/>
    <w:qFormat/>
    <w:rsid w:val="000A499B"/>
    <w:pPr>
      <w:ind w:left="720"/>
    </w:pPr>
    <w:rPr>
      <w:rFonts w:ascii="Calibri" w:eastAsia="Times New Roman" w:hAnsi="Calibri" w:cs="Calibri"/>
      <w:lang w:eastAsia="ru-RU"/>
    </w:rPr>
  </w:style>
  <w:style w:type="paragraph" w:customStyle="1" w:styleId="2">
    <w:name w:val="Абзац списка2"/>
    <w:basedOn w:val="a"/>
    <w:rsid w:val="00EF5B2D"/>
    <w:pPr>
      <w:ind w:left="720"/>
    </w:pPr>
    <w:rPr>
      <w:rFonts w:ascii="Calibri" w:eastAsia="Times New Roman" w:hAnsi="Calibri" w:cs="Calibri"/>
    </w:rPr>
  </w:style>
  <w:style w:type="character" w:styleId="a9">
    <w:name w:val="Emphasis"/>
    <w:qFormat/>
    <w:rsid w:val="00EF5B2D"/>
    <w:rPr>
      <w:i/>
      <w:iCs/>
    </w:rPr>
  </w:style>
  <w:style w:type="paragraph" w:styleId="aa">
    <w:name w:val="footer"/>
    <w:basedOn w:val="a"/>
    <w:link w:val="ab"/>
    <w:uiPriority w:val="99"/>
    <w:unhideWhenUsed/>
    <w:rsid w:val="00C64B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4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B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B9A"/>
    <w:rPr>
      <w:rFonts w:ascii="Tahoma" w:hAnsi="Tahoma" w:cs="Tahoma"/>
      <w:sz w:val="16"/>
      <w:szCs w:val="16"/>
    </w:rPr>
  </w:style>
  <w:style w:type="character" w:styleId="a5">
    <w:name w:val="Hyperlink"/>
    <w:basedOn w:val="a0"/>
    <w:uiPriority w:val="99"/>
    <w:unhideWhenUsed/>
    <w:rsid w:val="0083129A"/>
    <w:rPr>
      <w:color w:val="0000FF" w:themeColor="hyperlink"/>
      <w:u w:val="single"/>
    </w:rPr>
  </w:style>
  <w:style w:type="paragraph" w:customStyle="1" w:styleId="ConsPlusNormal">
    <w:name w:val="ConsPlusNormal"/>
    <w:rsid w:val="000A499B"/>
    <w:pPr>
      <w:widowControl w:val="0"/>
      <w:suppressAutoHyphens/>
      <w:spacing w:after="0" w:line="240" w:lineRule="auto"/>
      <w:ind w:firstLine="720"/>
    </w:pPr>
    <w:rPr>
      <w:rFonts w:ascii="Arial" w:eastAsia="Times New Roman" w:hAnsi="Arial" w:cs="Arial"/>
      <w:sz w:val="20"/>
      <w:szCs w:val="20"/>
      <w:lang w:eastAsia="zh-CN"/>
    </w:rPr>
  </w:style>
  <w:style w:type="paragraph" w:styleId="a6">
    <w:name w:val="header"/>
    <w:basedOn w:val="a"/>
    <w:link w:val="a7"/>
    <w:uiPriority w:val="99"/>
    <w:unhideWhenUsed/>
    <w:rsid w:val="000A499B"/>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7">
    <w:name w:val="Верхний колонтитул Знак"/>
    <w:basedOn w:val="a0"/>
    <w:link w:val="a6"/>
    <w:uiPriority w:val="99"/>
    <w:rsid w:val="000A499B"/>
    <w:rPr>
      <w:rFonts w:ascii="Times New Roman" w:eastAsia="Calibri" w:hAnsi="Times New Roman" w:cs="Times New Roman"/>
      <w:sz w:val="20"/>
      <w:szCs w:val="20"/>
      <w:lang w:eastAsia="ru-RU"/>
    </w:rPr>
  </w:style>
  <w:style w:type="paragraph" w:styleId="a8">
    <w:name w:val="List Paragraph"/>
    <w:basedOn w:val="a"/>
    <w:uiPriority w:val="34"/>
    <w:qFormat/>
    <w:rsid w:val="000A499B"/>
    <w:pPr>
      <w:ind w:left="720"/>
    </w:pPr>
    <w:rPr>
      <w:rFonts w:ascii="Calibri" w:eastAsia="Times New Roman" w:hAnsi="Calibri" w:cs="Calibri"/>
      <w:lang w:eastAsia="ru-RU"/>
    </w:rPr>
  </w:style>
  <w:style w:type="paragraph" w:customStyle="1" w:styleId="2">
    <w:name w:val="Абзац списка2"/>
    <w:basedOn w:val="a"/>
    <w:rsid w:val="00EF5B2D"/>
    <w:pPr>
      <w:ind w:left="720"/>
    </w:pPr>
    <w:rPr>
      <w:rFonts w:ascii="Calibri" w:eastAsia="Times New Roman" w:hAnsi="Calibri" w:cs="Calibri"/>
    </w:rPr>
  </w:style>
  <w:style w:type="character" w:styleId="a9">
    <w:name w:val="Emphasis"/>
    <w:qFormat/>
    <w:rsid w:val="00EF5B2D"/>
    <w:rPr>
      <w:i/>
      <w:iCs/>
    </w:rPr>
  </w:style>
  <w:style w:type="paragraph" w:styleId="aa">
    <w:name w:val="footer"/>
    <w:basedOn w:val="a"/>
    <w:link w:val="ab"/>
    <w:uiPriority w:val="99"/>
    <w:unhideWhenUsed/>
    <w:rsid w:val="00C64B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3615">
      <w:bodyDiv w:val="1"/>
      <w:marLeft w:val="0"/>
      <w:marRight w:val="0"/>
      <w:marTop w:val="0"/>
      <w:marBottom w:val="0"/>
      <w:divBdr>
        <w:top w:val="none" w:sz="0" w:space="0" w:color="auto"/>
        <w:left w:val="none" w:sz="0" w:space="0" w:color="auto"/>
        <w:bottom w:val="none" w:sz="0" w:space="0" w:color="auto"/>
        <w:right w:val="none" w:sz="0" w:space="0" w:color="auto"/>
      </w:divBdr>
    </w:div>
    <w:div w:id="1142229469">
      <w:bodyDiv w:val="1"/>
      <w:marLeft w:val="0"/>
      <w:marRight w:val="0"/>
      <w:marTop w:val="0"/>
      <w:marBottom w:val="0"/>
      <w:divBdr>
        <w:top w:val="none" w:sz="0" w:space="0" w:color="auto"/>
        <w:left w:val="none" w:sz="0" w:space="0" w:color="auto"/>
        <w:bottom w:val="none" w:sz="0" w:space="0" w:color="auto"/>
        <w:right w:val="none" w:sz="0" w:space="0" w:color="auto"/>
      </w:divBdr>
      <w:divsChild>
        <w:div w:id="1632979124">
          <w:marLeft w:val="0"/>
          <w:marRight w:val="0"/>
          <w:marTop w:val="0"/>
          <w:marBottom w:val="0"/>
          <w:divBdr>
            <w:top w:val="none" w:sz="0" w:space="0" w:color="auto"/>
            <w:left w:val="none" w:sz="0" w:space="0" w:color="auto"/>
            <w:bottom w:val="none" w:sz="0" w:space="0" w:color="auto"/>
            <w:right w:val="none" w:sz="0" w:space="0" w:color="auto"/>
          </w:divBdr>
          <w:divsChild>
            <w:div w:id="1538084534">
              <w:marLeft w:val="0"/>
              <w:marRight w:val="0"/>
              <w:marTop w:val="0"/>
              <w:marBottom w:val="0"/>
              <w:divBdr>
                <w:top w:val="none" w:sz="0" w:space="0" w:color="auto"/>
                <w:left w:val="none" w:sz="0" w:space="0" w:color="auto"/>
                <w:bottom w:val="none" w:sz="0" w:space="0" w:color="auto"/>
                <w:right w:val="none" w:sz="0" w:space="0" w:color="auto"/>
              </w:divBdr>
            </w:div>
            <w:div w:id="1318264908">
              <w:marLeft w:val="0"/>
              <w:marRight w:val="0"/>
              <w:marTop w:val="0"/>
              <w:marBottom w:val="0"/>
              <w:divBdr>
                <w:top w:val="none" w:sz="0" w:space="0" w:color="auto"/>
                <w:left w:val="none" w:sz="0" w:space="0" w:color="auto"/>
                <w:bottom w:val="none" w:sz="0" w:space="0" w:color="auto"/>
                <w:right w:val="none" w:sz="0" w:space="0" w:color="auto"/>
              </w:divBdr>
            </w:div>
            <w:div w:id="373627355">
              <w:marLeft w:val="0"/>
              <w:marRight w:val="0"/>
              <w:marTop w:val="0"/>
              <w:marBottom w:val="0"/>
              <w:divBdr>
                <w:top w:val="none" w:sz="0" w:space="0" w:color="auto"/>
                <w:left w:val="none" w:sz="0" w:space="0" w:color="auto"/>
                <w:bottom w:val="none" w:sz="0" w:space="0" w:color="auto"/>
                <w:right w:val="none" w:sz="0" w:space="0" w:color="auto"/>
              </w:divBdr>
            </w:div>
            <w:div w:id="57899056">
              <w:marLeft w:val="0"/>
              <w:marRight w:val="0"/>
              <w:marTop w:val="0"/>
              <w:marBottom w:val="0"/>
              <w:divBdr>
                <w:top w:val="none" w:sz="0" w:space="0" w:color="auto"/>
                <w:left w:val="none" w:sz="0" w:space="0" w:color="auto"/>
                <w:bottom w:val="none" w:sz="0" w:space="0" w:color="auto"/>
                <w:right w:val="none" w:sz="0" w:space="0" w:color="auto"/>
              </w:divBdr>
            </w:div>
            <w:div w:id="71243454">
              <w:marLeft w:val="0"/>
              <w:marRight w:val="0"/>
              <w:marTop w:val="0"/>
              <w:marBottom w:val="0"/>
              <w:divBdr>
                <w:top w:val="none" w:sz="0" w:space="0" w:color="auto"/>
                <w:left w:val="none" w:sz="0" w:space="0" w:color="auto"/>
                <w:bottom w:val="none" w:sz="0" w:space="0" w:color="auto"/>
                <w:right w:val="none" w:sz="0" w:space="0" w:color="auto"/>
              </w:divBdr>
            </w:div>
            <w:div w:id="58673623">
              <w:marLeft w:val="0"/>
              <w:marRight w:val="0"/>
              <w:marTop w:val="0"/>
              <w:marBottom w:val="0"/>
              <w:divBdr>
                <w:top w:val="none" w:sz="0" w:space="0" w:color="auto"/>
                <w:left w:val="none" w:sz="0" w:space="0" w:color="auto"/>
                <w:bottom w:val="none" w:sz="0" w:space="0" w:color="auto"/>
                <w:right w:val="none" w:sz="0" w:space="0" w:color="auto"/>
              </w:divBdr>
            </w:div>
            <w:div w:id="1767380836">
              <w:marLeft w:val="0"/>
              <w:marRight w:val="0"/>
              <w:marTop w:val="0"/>
              <w:marBottom w:val="0"/>
              <w:divBdr>
                <w:top w:val="none" w:sz="0" w:space="0" w:color="auto"/>
                <w:left w:val="none" w:sz="0" w:space="0" w:color="auto"/>
                <w:bottom w:val="none" w:sz="0" w:space="0" w:color="auto"/>
                <w:right w:val="none" w:sz="0" w:space="0" w:color="auto"/>
              </w:divBdr>
            </w:div>
            <w:div w:id="1492333812">
              <w:marLeft w:val="0"/>
              <w:marRight w:val="0"/>
              <w:marTop w:val="0"/>
              <w:marBottom w:val="0"/>
              <w:divBdr>
                <w:top w:val="none" w:sz="0" w:space="0" w:color="auto"/>
                <w:left w:val="none" w:sz="0" w:space="0" w:color="auto"/>
                <w:bottom w:val="none" w:sz="0" w:space="0" w:color="auto"/>
                <w:right w:val="none" w:sz="0" w:space="0" w:color="auto"/>
              </w:divBdr>
            </w:div>
            <w:div w:id="240600131">
              <w:marLeft w:val="0"/>
              <w:marRight w:val="0"/>
              <w:marTop w:val="0"/>
              <w:marBottom w:val="0"/>
              <w:divBdr>
                <w:top w:val="none" w:sz="0" w:space="0" w:color="auto"/>
                <w:left w:val="none" w:sz="0" w:space="0" w:color="auto"/>
                <w:bottom w:val="none" w:sz="0" w:space="0" w:color="auto"/>
                <w:right w:val="none" w:sz="0" w:space="0" w:color="auto"/>
              </w:divBdr>
            </w:div>
            <w:div w:id="1338849594">
              <w:marLeft w:val="0"/>
              <w:marRight w:val="0"/>
              <w:marTop w:val="0"/>
              <w:marBottom w:val="0"/>
              <w:divBdr>
                <w:top w:val="none" w:sz="0" w:space="0" w:color="auto"/>
                <w:left w:val="none" w:sz="0" w:space="0" w:color="auto"/>
                <w:bottom w:val="none" w:sz="0" w:space="0" w:color="auto"/>
                <w:right w:val="none" w:sz="0" w:space="0" w:color="auto"/>
              </w:divBdr>
            </w:div>
            <w:div w:id="2021546775">
              <w:marLeft w:val="0"/>
              <w:marRight w:val="0"/>
              <w:marTop w:val="0"/>
              <w:marBottom w:val="0"/>
              <w:divBdr>
                <w:top w:val="none" w:sz="0" w:space="0" w:color="auto"/>
                <w:left w:val="none" w:sz="0" w:space="0" w:color="auto"/>
                <w:bottom w:val="none" w:sz="0" w:space="0" w:color="auto"/>
                <w:right w:val="none" w:sz="0" w:space="0" w:color="auto"/>
              </w:divBdr>
            </w:div>
            <w:div w:id="508906064">
              <w:marLeft w:val="0"/>
              <w:marRight w:val="0"/>
              <w:marTop w:val="0"/>
              <w:marBottom w:val="0"/>
              <w:divBdr>
                <w:top w:val="none" w:sz="0" w:space="0" w:color="auto"/>
                <w:left w:val="none" w:sz="0" w:space="0" w:color="auto"/>
                <w:bottom w:val="none" w:sz="0" w:space="0" w:color="auto"/>
                <w:right w:val="none" w:sz="0" w:space="0" w:color="auto"/>
              </w:divBdr>
            </w:div>
            <w:div w:id="1817062395">
              <w:marLeft w:val="0"/>
              <w:marRight w:val="0"/>
              <w:marTop w:val="0"/>
              <w:marBottom w:val="0"/>
              <w:divBdr>
                <w:top w:val="none" w:sz="0" w:space="0" w:color="auto"/>
                <w:left w:val="none" w:sz="0" w:space="0" w:color="auto"/>
                <w:bottom w:val="none" w:sz="0" w:space="0" w:color="auto"/>
                <w:right w:val="none" w:sz="0" w:space="0" w:color="auto"/>
              </w:divBdr>
            </w:div>
            <w:div w:id="1212498405">
              <w:marLeft w:val="0"/>
              <w:marRight w:val="0"/>
              <w:marTop w:val="0"/>
              <w:marBottom w:val="0"/>
              <w:divBdr>
                <w:top w:val="none" w:sz="0" w:space="0" w:color="auto"/>
                <w:left w:val="none" w:sz="0" w:space="0" w:color="auto"/>
                <w:bottom w:val="none" w:sz="0" w:space="0" w:color="auto"/>
                <w:right w:val="none" w:sz="0" w:space="0" w:color="auto"/>
              </w:divBdr>
            </w:div>
            <w:div w:id="948776944">
              <w:marLeft w:val="0"/>
              <w:marRight w:val="0"/>
              <w:marTop w:val="0"/>
              <w:marBottom w:val="0"/>
              <w:divBdr>
                <w:top w:val="none" w:sz="0" w:space="0" w:color="auto"/>
                <w:left w:val="none" w:sz="0" w:space="0" w:color="auto"/>
                <w:bottom w:val="none" w:sz="0" w:space="0" w:color="auto"/>
                <w:right w:val="none" w:sz="0" w:space="0" w:color="auto"/>
              </w:divBdr>
              <w:divsChild>
                <w:div w:id="226721452">
                  <w:marLeft w:val="0"/>
                  <w:marRight w:val="0"/>
                  <w:marTop w:val="0"/>
                  <w:marBottom w:val="0"/>
                  <w:divBdr>
                    <w:top w:val="none" w:sz="0" w:space="0" w:color="auto"/>
                    <w:left w:val="none" w:sz="0" w:space="0" w:color="auto"/>
                    <w:bottom w:val="none" w:sz="0" w:space="0" w:color="auto"/>
                    <w:right w:val="none" w:sz="0" w:space="0" w:color="auto"/>
                  </w:divBdr>
                </w:div>
              </w:divsChild>
            </w:div>
            <w:div w:id="259804419">
              <w:marLeft w:val="0"/>
              <w:marRight w:val="0"/>
              <w:marTop w:val="0"/>
              <w:marBottom w:val="0"/>
              <w:divBdr>
                <w:top w:val="none" w:sz="0" w:space="0" w:color="auto"/>
                <w:left w:val="none" w:sz="0" w:space="0" w:color="auto"/>
                <w:bottom w:val="none" w:sz="0" w:space="0" w:color="auto"/>
                <w:right w:val="none" w:sz="0" w:space="0" w:color="auto"/>
              </w:divBdr>
            </w:div>
            <w:div w:id="390080633">
              <w:marLeft w:val="0"/>
              <w:marRight w:val="0"/>
              <w:marTop w:val="0"/>
              <w:marBottom w:val="0"/>
              <w:divBdr>
                <w:top w:val="none" w:sz="0" w:space="0" w:color="auto"/>
                <w:left w:val="none" w:sz="0" w:space="0" w:color="auto"/>
                <w:bottom w:val="none" w:sz="0" w:space="0" w:color="auto"/>
                <w:right w:val="none" w:sz="0" w:space="0" w:color="auto"/>
              </w:divBdr>
            </w:div>
            <w:div w:id="1003774551">
              <w:marLeft w:val="0"/>
              <w:marRight w:val="0"/>
              <w:marTop w:val="0"/>
              <w:marBottom w:val="0"/>
              <w:divBdr>
                <w:top w:val="none" w:sz="0" w:space="0" w:color="auto"/>
                <w:left w:val="none" w:sz="0" w:space="0" w:color="auto"/>
                <w:bottom w:val="none" w:sz="0" w:space="0" w:color="auto"/>
                <w:right w:val="none" w:sz="0" w:space="0" w:color="auto"/>
              </w:divBdr>
            </w:div>
            <w:div w:id="1025251240">
              <w:marLeft w:val="0"/>
              <w:marRight w:val="0"/>
              <w:marTop w:val="0"/>
              <w:marBottom w:val="0"/>
              <w:divBdr>
                <w:top w:val="none" w:sz="0" w:space="0" w:color="auto"/>
                <w:left w:val="none" w:sz="0" w:space="0" w:color="auto"/>
                <w:bottom w:val="none" w:sz="0" w:space="0" w:color="auto"/>
                <w:right w:val="none" w:sz="0" w:space="0" w:color="auto"/>
              </w:divBdr>
            </w:div>
            <w:div w:id="252517478">
              <w:marLeft w:val="0"/>
              <w:marRight w:val="0"/>
              <w:marTop w:val="0"/>
              <w:marBottom w:val="0"/>
              <w:divBdr>
                <w:top w:val="none" w:sz="0" w:space="0" w:color="auto"/>
                <w:left w:val="none" w:sz="0" w:space="0" w:color="auto"/>
                <w:bottom w:val="none" w:sz="0" w:space="0" w:color="auto"/>
                <w:right w:val="none" w:sz="0" w:space="0" w:color="auto"/>
              </w:divBdr>
            </w:div>
            <w:div w:id="205216237">
              <w:marLeft w:val="0"/>
              <w:marRight w:val="0"/>
              <w:marTop w:val="0"/>
              <w:marBottom w:val="0"/>
              <w:divBdr>
                <w:top w:val="none" w:sz="0" w:space="0" w:color="auto"/>
                <w:left w:val="none" w:sz="0" w:space="0" w:color="auto"/>
                <w:bottom w:val="none" w:sz="0" w:space="0" w:color="auto"/>
                <w:right w:val="none" w:sz="0" w:space="0" w:color="auto"/>
              </w:divBdr>
            </w:div>
            <w:div w:id="226187053">
              <w:marLeft w:val="0"/>
              <w:marRight w:val="0"/>
              <w:marTop w:val="0"/>
              <w:marBottom w:val="0"/>
              <w:divBdr>
                <w:top w:val="none" w:sz="0" w:space="0" w:color="auto"/>
                <w:left w:val="none" w:sz="0" w:space="0" w:color="auto"/>
                <w:bottom w:val="none" w:sz="0" w:space="0" w:color="auto"/>
                <w:right w:val="none" w:sz="0" w:space="0" w:color="auto"/>
              </w:divBdr>
            </w:div>
            <w:div w:id="1784569981">
              <w:marLeft w:val="0"/>
              <w:marRight w:val="0"/>
              <w:marTop w:val="0"/>
              <w:marBottom w:val="0"/>
              <w:divBdr>
                <w:top w:val="none" w:sz="0" w:space="0" w:color="auto"/>
                <w:left w:val="none" w:sz="0" w:space="0" w:color="auto"/>
                <w:bottom w:val="none" w:sz="0" w:space="0" w:color="auto"/>
                <w:right w:val="none" w:sz="0" w:space="0" w:color="auto"/>
              </w:divBdr>
            </w:div>
            <w:div w:id="789010343">
              <w:marLeft w:val="0"/>
              <w:marRight w:val="0"/>
              <w:marTop w:val="0"/>
              <w:marBottom w:val="0"/>
              <w:divBdr>
                <w:top w:val="none" w:sz="0" w:space="0" w:color="auto"/>
                <w:left w:val="none" w:sz="0" w:space="0" w:color="auto"/>
                <w:bottom w:val="none" w:sz="0" w:space="0" w:color="auto"/>
                <w:right w:val="none" w:sz="0" w:space="0" w:color="auto"/>
              </w:divBdr>
            </w:div>
            <w:div w:id="1340155215">
              <w:marLeft w:val="0"/>
              <w:marRight w:val="0"/>
              <w:marTop w:val="0"/>
              <w:marBottom w:val="0"/>
              <w:divBdr>
                <w:top w:val="none" w:sz="0" w:space="0" w:color="auto"/>
                <w:left w:val="none" w:sz="0" w:space="0" w:color="auto"/>
                <w:bottom w:val="none" w:sz="0" w:space="0" w:color="auto"/>
                <w:right w:val="none" w:sz="0" w:space="0" w:color="auto"/>
              </w:divBdr>
            </w:div>
            <w:div w:id="1375346174">
              <w:marLeft w:val="0"/>
              <w:marRight w:val="0"/>
              <w:marTop w:val="0"/>
              <w:marBottom w:val="0"/>
              <w:divBdr>
                <w:top w:val="none" w:sz="0" w:space="0" w:color="auto"/>
                <w:left w:val="none" w:sz="0" w:space="0" w:color="auto"/>
                <w:bottom w:val="none" w:sz="0" w:space="0" w:color="auto"/>
                <w:right w:val="none" w:sz="0" w:space="0" w:color="auto"/>
              </w:divBdr>
            </w:div>
            <w:div w:id="724379931">
              <w:marLeft w:val="0"/>
              <w:marRight w:val="0"/>
              <w:marTop w:val="0"/>
              <w:marBottom w:val="0"/>
              <w:divBdr>
                <w:top w:val="none" w:sz="0" w:space="0" w:color="auto"/>
                <w:left w:val="none" w:sz="0" w:space="0" w:color="auto"/>
                <w:bottom w:val="none" w:sz="0" w:space="0" w:color="auto"/>
                <w:right w:val="none" w:sz="0" w:space="0" w:color="auto"/>
              </w:divBdr>
            </w:div>
            <w:div w:id="2074506108">
              <w:marLeft w:val="0"/>
              <w:marRight w:val="0"/>
              <w:marTop w:val="0"/>
              <w:marBottom w:val="0"/>
              <w:divBdr>
                <w:top w:val="none" w:sz="0" w:space="0" w:color="auto"/>
                <w:left w:val="none" w:sz="0" w:space="0" w:color="auto"/>
                <w:bottom w:val="none" w:sz="0" w:space="0" w:color="auto"/>
                <w:right w:val="none" w:sz="0" w:space="0" w:color="auto"/>
              </w:divBdr>
            </w:div>
            <w:div w:id="459811917">
              <w:marLeft w:val="0"/>
              <w:marRight w:val="0"/>
              <w:marTop w:val="0"/>
              <w:marBottom w:val="0"/>
              <w:divBdr>
                <w:top w:val="none" w:sz="0" w:space="0" w:color="auto"/>
                <w:left w:val="none" w:sz="0" w:space="0" w:color="auto"/>
                <w:bottom w:val="none" w:sz="0" w:space="0" w:color="auto"/>
                <w:right w:val="none" w:sz="0" w:space="0" w:color="auto"/>
              </w:divBdr>
              <w:divsChild>
                <w:div w:id="383677382">
                  <w:marLeft w:val="0"/>
                  <w:marRight w:val="0"/>
                  <w:marTop w:val="0"/>
                  <w:marBottom w:val="0"/>
                  <w:divBdr>
                    <w:top w:val="none" w:sz="0" w:space="0" w:color="auto"/>
                    <w:left w:val="none" w:sz="0" w:space="0" w:color="auto"/>
                    <w:bottom w:val="none" w:sz="0" w:space="0" w:color="auto"/>
                    <w:right w:val="none" w:sz="0" w:space="0" w:color="auto"/>
                  </w:divBdr>
                </w:div>
              </w:divsChild>
            </w:div>
            <w:div w:id="2133208444">
              <w:marLeft w:val="0"/>
              <w:marRight w:val="0"/>
              <w:marTop w:val="0"/>
              <w:marBottom w:val="0"/>
              <w:divBdr>
                <w:top w:val="none" w:sz="0" w:space="0" w:color="auto"/>
                <w:left w:val="none" w:sz="0" w:space="0" w:color="auto"/>
                <w:bottom w:val="none" w:sz="0" w:space="0" w:color="auto"/>
                <w:right w:val="none" w:sz="0" w:space="0" w:color="auto"/>
              </w:divBdr>
              <w:divsChild>
                <w:div w:id="387536108">
                  <w:marLeft w:val="0"/>
                  <w:marRight w:val="0"/>
                  <w:marTop w:val="0"/>
                  <w:marBottom w:val="0"/>
                  <w:divBdr>
                    <w:top w:val="none" w:sz="0" w:space="0" w:color="auto"/>
                    <w:left w:val="none" w:sz="0" w:space="0" w:color="auto"/>
                    <w:bottom w:val="none" w:sz="0" w:space="0" w:color="auto"/>
                    <w:right w:val="none" w:sz="0" w:space="0" w:color="auto"/>
                  </w:divBdr>
                </w:div>
              </w:divsChild>
            </w:div>
            <w:div w:id="1970550409">
              <w:marLeft w:val="0"/>
              <w:marRight w:val="0"/>
              <w:marTop w:val="0"/>
              <w:marBottom w:val="0"/>
              <w:divBdr>
                <w:top w:val="none" w:sz="0" w:space="0" w:color="auto"/>
                <w:left w:val="none" w:sz="0" w:space="0" w:color="auto"/>
                <w:bottom w:val="none" w:sz="0" w:space="0" w:color="auto"/>
                <w:right w:val="none" w:sz="0" w:space="0" w:color="auto"/>
              </w:divBdr>
            </w:div>
            <w:div w:id="8354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6.ru/" TargetMode="External"/><Relationship Id="rId18" Type="http://schemas.openxmlformats.org/officeDocument/2006/relationships/hyperlink" Target="mailto:prigorod@pallad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89E91ED173E80E5B4B5338004876CC78C2D9BA5A7EF0FB88B6A02D216AB5EBD6B0C4528C84ABA525D6AB2D53BgA33J" TargetMode="External"/><Relationship Id="rId7" Type="http://schemas.openxmlformats.org/officeDocument/2006/relationships/endnotes" Target="endnotes.xml"/><Relationship Id="rId12" Type="http://schemas.openxmlformats.org/officeDocument/2006/relationships/hyperlink" Target="http://www.grgo.ru" TargetMode="External"/><Relationship Id="rId17" Type="http://schemas.openxmlformats.org/officeDocument/2006/relationships/hyperlink" Target="consultantplus://offline/ref=4D1A682E2F7615D99A7C37EEF65CF7C25A701AC835591120F129F99E1E3C8B6B7CA90681611668ECC314FE54019953EDB7B9B0323C2A7186iAN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1B5DFB6640EF254D02D3669D463EE3AE8A6B7D140382ED54EDE3DC00024D92487410F4336171A956801066464D60FD9289F4FE8E4CEFBAD404CDA3K4EBJ" TargetMode="External"/><Relationship Id="rId20" Type="http://schemas.openxmlformats.org/officeDocument/2006/relationships/hyperlink" Target="mailto:prigorod@pallad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89E91ED173E80E5B4B5338004876CC78D2599AEA1E00FB88B6A02D216AB5EBD6B0C4528C84ABA525D6AB2D53BgA33J" TargetMode="External"/><Relationship Id="rId5" Type="http://schemas.openxmlformats.org/officeDocument/2006/relationships/webSettings" Target="webSettings.xml"/><Relationship Id="rId15" Type="http://schemas.openxmlformats.org/officeDocument/2006/relationships/hyperlink" Target="http://gosuslugi.ru" TargetMode="External"/><Relationship Id="rId23" Type="http://schemas.openxmlformats.org/officeDocument/2006/relationships/hyperlink" Target="consultantplus://offline/ref=589E91ED173E80E5B4B5338004876CC78D259CA2A3E10FB88B6A02D216AB5EBD6B0C4528C84ABA525D6AB2D53BgA33J" TargetMode="External"/><Relationship Id="rId10" Type="http://schemas.openxmlformats.org/officeDocument/2006/relationships/hyperlink" Target="consultantplus://offline/main?base=LAW;n=112746;fld=134" TargetMode="External"/><Relationship Id="rId19" Type="http://schemas.openxmlformats.org/officeDocument/2006/relationships/hyperlink" Target="http://www.grgo.ru" TargetMode="External"/><Relationship Id="rId4" Type="http://schemas.openxmlformats.org/officeDocument/2006/relationships/settings" Target="settings.xml"/><Relationship Id="rId9" Type="http://schemas.openxmlformats.org/officeDocument/2006/relationships/hyperlink" Target="consultantplus://offline/main?base=LAW;n=111900;fld=134" TargetMode="External"/><Relationship Id="rId14" Type="http://schemas.openxmlformats.org/officeDocument/2006/relationships/hyperlink" Target="http://www.grgo.ru/gosserv/reglament" TargetMode="External"/><Relationship Id="rId22" Type="http://schemas.openxmlformats.org/officeDocument/2006/relationships/hyperlink" Target="consultantplus://offline/ref=589E91ED173E80E5B4B52D8D12EB32CD8E26C1AAA6E904EBDE39048549FB58E8394C1B71980EF15E5E74AED438B59A0D0BgD3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20</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cp:revision>
  <cp:lastPrinted>2018-12-10T10:50:00Z</cp:lastPrinted>
  <dcterms:created xsi:type="dcterms:W3CDTF">2014-06-21T12:21:00Z</dcterms:created>
  <dcterms:modified xsi:type="dcterms:W3CDTF">2018-12-20T03:33:00Z</dcterms:modified>
</cp:coreProperties>
</file>